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E5" w:rsidRDefault="00963FE5" w:rsidP="00963FE5">
      <w:pPr>
        <w:jc w:val="both"/>
        <w:rPr>
          <w:sz w:val="18"/>
        </w:rPr>
      </w:pPr>
    </w:p>
    <w:p w:rsidR="00963FE5" w:rsidRDefault="00963FE5" w:rsidP="00963FE5">
      <w:pPr>
        <w:jc w:val="both"/>
        <w:rPr>
          <w:sz w:val="18"/>
        </w:rPr>
      </w:pPr>
    </w:p>
    <w:p w:rsidR="00963FE5" w:rsidRDefault="00963FE5" w:rsidP="00963FE5">
      <w:pPr>
        <w:jc w:val="both"/>
      </w:pPr>
    </w:p>
    <w:p w:rsidR="00963FE5" w:rsidRDefault="00963FE5" w:rsidP="00963FE5">
      <w:r>
        <w:t>…………………                                                                       ……………………………….</w:t>
      </w:r>
    </w:p>
    <w:p w:rsidR="00963FE5" w:rsidRPr="002D2A0A" w:rsidRDefault="00963FE5" w:rsidP="00963FE5">
      <w:pPr>
        <w:tabs>
          <w:tab w:val="left" w:pos="7155"/>
        </w:tabs>
        <w:jc w:val="both"/>
        <w:rPr>
          <w:sz w:val="18"/>
        </w:rPr>
      </w:pPr>
      <w:r w:rsidRPr="002D2A0A">
        <w:t xml:space="preserve">   </w:t>
      </w:r>
      <w:r w:rsidRPr="002D2A0A">
        <w:rPr>
          <w:sz w:val="22"/>
          <w:szCs w:val="22"/>
        </w:rPr>
        <w:t xml:space="preserve">Nr sprawy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2D2A0A">
        <w:rPr>
          <w:sz w:val="22"/>
          <w:szCs w:val="22"/>
        </w:rPr>
        <w:t xml:space="preserve"> Data wpływu wniosku</w:t>
      </w:r>
    </w:p>
    <w:p w:rsidR="00963FE5" w:rsidRPr="002D2A0A" w:rsidRDefault="00963FE5" w:rsidP="00963FE5">
      <w:pPr>
        <w:pStyle w:val="Nagwek1"/>
        <w:numPr>
          <w:ilvl w:val="0"/>
          <w:numId w:val="1"/>
        </w:numPr>
        <w:rPr>
          <w:b w:val="0"/>
        </w:rPr>
      </w:pPr>
    </w:p>
    <w:p w:rsidR="00963FE5" w:rsidRDefault="00963FE5" w:rsidP="00963FE5">
      <w:pPr>
        <w:pStyle w:val="Nagwek1"/>
        <w:numPr>
          <w:ilvl w:val="0"/>
          <w:numId w:val="1"/>
        </w:numPr>
      </w:pPr>
    </w:p>
    <w:p w:rsidR="00963FE5" w:rsidRDefault="00963FE5" w:rsidP="00963FE5">
      <w:pPr>
        <w:pStyle w:val="Nagwek1"/>
        <w:numPr>
          <w:ilvl w:val="0"/>
          <w:numId w:val="1"/>
        </w:numPr>
        <w:rPr>
          <w:b w:val="0"/>
          <w:sz w:val="22"/>
          <w:szCs w:val="22"/>
        </w:rPr>
      </w:pPr>
      <w:r w:rsidRPr="002D2A0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                                                                 </w:t>
      </w:r>
    </w:p>
    <w:p w:rsidR="00963FE5" w:rsidRPr="002D2A0A" w:rsidRDefault="00963FE5" w:rsidP="00963FE5">
      <w:pPr>
        <w:pStyle w:val="Nagwek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Pr="002D2A0A">
        <w:rPr>
          <w:b w:val="0"/>
          <w:sz w:val="22"/>
          <w:szCs w:val="22"/>
        </w:rPr>
        <w:t>Pieczęć i podpis pracownika</w:t>
      </w:r>
      <w:r>
        <w:rPr>
          <w:b w:val="0"/>
          <w:sz w:val="22"/>
          <w:szCs w:val="22"/>
        </w:rPr>
        <w:t xml:space="preserve"> …………………………</w:t>
      </w:r>
    </w:p>
    <w:p w:rsidR="00963FE5" w:rsidRPr="005D7DB2" w:rsidRDefault="00963FE5" w:rsidP="00963FE5">
      <w:pPr>
        <w:pStyle w:val="Nagwek1"/>
        <w:numPr>
          <w:ilvl w:val="0"/>
          <w:numId w:val="1"/>
        </w:numPr>
      </w:pPr>
    </w:p>
    <w:p w:rsidR="00963FE5" w:rsidRDefault="00963FE5" w:rsidP="00963FE5">
      <w:pPr>
        <w:pStyle w:val="Nagwek1"/>
        <w:numPr>
          <w:ilvl w:val="0"/>
          <w:numId w:val="1"/>
        </w:numPr>
        <w:rPr>
          <w:u w:val="single"/>
        </w:rPr>
      </w:pPr>
    </w:p>
    <w:p w:rsidR="00963FE5" w:rsidRPr="00796BD3" w:rsidRDefault="00963FE5" w:rsidP="00963FE5">
      <w:pPr>
        <w:pStyle w:val="Nagwek1"/>
        <w:numPr>
          <w:ilvl w:val="0"/>
          <w:numId w:val="1"/>
        </w:numPr>
      </w:pPr>
      <w:r w:rsidRPr="00796BD3">
        <w:t>W N I O S E K</w:t>
      </w:r>
    </w:p>
    <w:p w:rsidR="00963FE5" w:rsidRPr="00796BD3" w:rsidRDefault="00963FE5" w:rsidP="00963FE5">
      <w:r>
        <w:t xml:space="preserve"> </w:t>
      </w:r>
    </w:p>
    <w:p w:rsidR="00963FE5" w:rsidRDefault="00963FE5" w:rsidP="00963FE5">
      <w:pPr>
        <w:jc w:val="center"/>
        <w:rPr>
          <w:b/>
          <w:sz w:val="28"/>
          <w:szCs w:val="28"/>
        </w:rPr>
      </w:pPr>
      <w:r w:rsidRPr="00796BD3">
        <w:rPr>
          <w:b/>
          <w:sz w:val="28"/>
          <w:szCs w:val="28"/>
        </w:rPr>
        <w:t xml:space="preserve">o udzielenie dofinansowania </w:t>
      </w:r>
      <w:r>
        <w:rPr>
          <w:b/>
          <w:sz w:val="28"/>
          <w:szCs w:val="28"/>
        </w:rPr>
        <w:t xml:space="preserve">ze środków PFRON do zakupu sprzętu rehabilitacyjnego </w:t>
      </w:r>
      <w:r w:rsidRPr="00796BD3">
        <w:rPr>
          <w:b/>
          <w:sz w:val="28"/>
          <w:szCs w:val="28"/>
        </w:rPr>
        <w:t>dla osób niepełnosprawnych</w:t>
      </w:r>
    </w:p>
    <w:p w:rsidR="00963FE5" w:rsidRDefault="00963FE5" w:rsidP="00963FE5">
      <w:pPr>
        <w:jc w:val="center"/>
        <w:rPr>
          <w:b/>
          <w:szCs w:val="24"/>
        </w:rPr>
      </w:pPr>
    </w:p>
    <w:p w:rsidR="00963FE5" w:rsidRPr="00796BD3" w:rsidRDefault="00963FE5" w:rsidP="00963FE5">
      <w:pPr>
        <w:jc w:val="center"/>
        <w:rPr>
          <w:szCs w:val="24"/>
        </w:rPr>
      </w:pPr>
      <w:r w:rsidRPr="00796BD3">
        <w:rPr>
          <w:szCs w:val="24"/>
        </w:rPr>
        <w:t>(proszę wypełnić czytelnie drukowanymi literami)</w:t>
      </w:r>
    </w:p>
    <w:p w:rsidR="00963FE5" w:rsidRDefault="00963FE5" w:rsidP="00963FE5">
      <w:pPr>
        <w:pStyle w:val="Nagwek2"/>
        <w:numPr>
          <w:ilvl w:val="1"/>
          <w:numId w:val="1"/>
        </w:numPr>
        <w:tabs>
          <w:tab w:val="left" w:pos="180"/>
          <w:tab w:val="left" w:pos="360"/>
        </w:tabs>
        <w:rPr>
          <w:b/>
        </w:rPr>
      </w:pPr>
    </w:p>
    <w:p w:rsidR="00963FE5" w:rsidRDefault="00963FE5" w:rsidP="00963FE5">
      <w:pPr>
        <w:pStyle w:val="Nagwek2"/>
        <w:numPr>
          <w:ilvl w:val="1"/>
          <w:numId w:val="1"/>
        </w:numPr>
        <w:tabs>
          <w:tab w:val="left" w:pos="180"/>
          <w:tab w:val="left" w:pos="360"/>
        </w:tabs>
        <w:rPr>
          <w:b/>
        </w:rPr>
      </w:pPr>
    </w:p>
    <w:p w:rsidR="00963FE5" w:rsidRPr="003220B3" w:rsidRDefault="00963FE5" w:rsidP="00963FE5">
      <w:pPr>
        <w:pStyle w:val="Nagwek2"/>
        <w:numPr>
          <w:ilvl w:val="1"/>
          <w:numId w:val="1"/>
        </w:numPr>
        <w:tabs>
          <w:tab w:val="left" w:pos="180"/>
          <w:tab w:val="left" w:pos="360"/>
        </w:tabs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>1. DANE OSOBY NIEPEŁNOSPRAWNEJ, KTÓREJ DOTYCZY WNIOSEK</w:t>
      </w:r>
    </w:p>
    <w:p w:rsidR="00963FE5" w:rsidRPr="00796BD3" w:rsidRDefault="00963FE5" w:rsidP="00963FE5"/>
    <w:p w:rsidR="00963FE5" w:rsidRDefault="00963FE5" w:rsidP="00963FE5">
      <w:pPr>
        <w:rPr>
          <w:i/>
          <w:sz w:val="16"/>
          <w:szCs w:val="16"/>
        </w:rPr>
      </w:pPr>
      <w:r>
        <w:rPr>
          <w:sz w:val="22"/>
          <w:szCs w:val="22"/>
        </w:rPr>
        <w:t>Imię i nazwisko …………………………………………………………………………………………</w:t>
      </w:r>
    </w:p>
    <w:p w:rsidR="00963FE5" w:rsidRDefault="00963FE5" w:rsidP="00963FE5">
      <w:pPr>
        <w:ind w:left="709" w:firstLine="709"/>
        <w:jc w:val="both"/>
        <w:rPr>
          <w:i/>
        </w:rPr>
      </w:pPr>
    </w:p>
    <w:p w:rsidR="00963FE5" w:rsidRDefault="00963FE5" w:rsidP="00963F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urodzenia: _____- _____-____________</w:t>
      </w:r>
    </w:p>
    <w:p w:rsidR="00963FE5" w:rsidRDefault="00963FE5" w:rsidP="00963FE5">
      <w:pPr>
        <w:jc w:val="both"/>
        <w:rPr>
          <w:i/>
          <w:sz w:val="16"/>
          <w:szCs w:val="16"/>
        </w:rPr>
      </w:pPr>
    </w:p>
    <w:p w:rsidR="00963FE5" w:rsidRDefault="00963FE5" w:rsidP="00963FE5">
      <w:pPr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………………………………………….</w:t>
      </w:r>
    </w:p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Pr="003220B3" w:rsidRDefault="00963FE5" w:rsidP="00963FE5">
      <w:pPr>
        <w:jc w:val="both"/>
        <w:rPr>
          <w:sz w:val="22"/>
          <w:szCs w:val="22"/>
        </w:rPr>
      </w:pPr>
      <w:r w:rsidRPr="003220B3">
        <w:rPr>
          <w:sz w:val="22"/>
          <w:szCs w:val="22"/>
        </w:rPr>
        <w:t xml:space="preserve">ADRES ZAMIESZKANIA: </w:t>
      </w:r>
    </w:p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Default="00963FE5" w:rsidP="00963F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963FE5" w:rsidRDefault="00963FE5" w:rsidP="00963F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Miejscowość………………………………………………………………………..</w:t>
      </w:r>
    </w:p>
    <w:p w:rsidR="00963FE5" w:rsidRDefault="00963FE5" w:rsidP="00963F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e-mail…………………………………………..</w:t>
      </w:r>
    </w:p>
    <w:p w:rsidR="00963FE5" w:rsidRDefault="00963FE5" w:rsidP="00963FE5">
      <w:pPr>
        <w:spacing w:line="360" w:lineRule="auto"/>
        <w:jc w:val="both"/>
        <w:rPr>
          <w:sz w:val="22"/>
          <w:szCs w:val="22"/>
        </w:rPr>
      </w:pPr>
    </w:p>
    <w:p w:rsidR="00963FE5" w:rsidRPr="003220B3" w:rsidRDefault="00963FE5" w:rsidP="00963FE5">
      <w:pPr>
        <w:spacing w:line="360" w:lineRule="auto"/>
        <w:jc w:val="both"/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>2. DANE PRZEDSTAWICIELA USTAWOWEGO</w:t>
      </w:r>
      <w:r w:rsidR="003220B3" w:rsidRPr="003220B3">
        <w:rPr>
          <w:b/>
          <w:sz w:val="22"/>
          <w:szCs w:val="22"/>
        </w:rPr>
        <w:t>/</w:t>
      </w:r>
      <w:r w:rsidRPr="003220B3">
        <w:rPr>
          <w:b/>
          <w:sz w:val="22"/>
          <w:szCs w:val="22"/>
        </w:rPr>
        <w:t xml:space="preserve"> OPIEKUNA PRAWNEGO LUB PEŁNOMOCNIKA</w:t>
      </w:r>
      <w:r w:rsidR="003220B3" w:rsidRPr="003220B3">
        <w:rPr>
          <w:b/>
          <w:sz w:val="22"/>
          <w:szCs w:val="22"/>
        </w:rPr>
        <w:t xml:space="preserve"> </w:t>
      </w:r>
      <w:r w:rsidR="003220B3" w:rsidRPr="003220B3">
        <w:rPr>
          <w:sz w:val="22"/>
          <w:szCs w:val="22"/>
        </w:rPr>
        <w:t>(wypełnić jeśli dotyczy)</w:t>
      </w:r>
    </w:p>
    <w:p w:rsidR="00963FE5" w:rsidRPr="001937B4" w:rsidRDefault="00963FE5" w:rsidP="00963FE5">
      <w:pPr>
        <w:jc w:val="both"/>
        <w:rPr>
          <w:b/>
          <w:sz w:val="22"/>
          <w:szCs w:val="22"/>
          <w:u w:val="single"/>
        </w:rPr>
      </w:pPr>
    </w:p>
    <w:p w:rsidR="00963FE5" w:rsidRPr="001937B4" w:rsidRDefault="00963FE5" w:rsidP="00963FE5">
      <w:pPr>
        <w:spacing w:line="360" w:lineRule="auto"/>
        <w:rPr>
          <w:szCs w:val="24"/>
        </w:rPr>
      </w:pPr>
      <w:r w:rsidRPr="001937B4">
        <w:rPr>
          <w:szCs w:val="24"/>
        </w:rPr>
        <w:t>Imię i nazwisko:…</w:t>
      </w:r>
      <w:r>
        <w:rPr>
          <w:szCs w:val="24"/>
        </w:rPr>
        <w:t>……………………………………………………………………………..</w:t>
      </w:r>
    </w:p>
    <w:p w:rsidR="00963FE5" w:rsidRPr="001937B4" w:rsidRDefault="00963FE5" w:rsidP="00963FE5">
      <w:pPr>
        <w:spacing w:line="360" w:lineRule="auto"/>
        <w:rPr>
          <w:szCs w:val="24"/>
        </w:rPr>
      </w:pPr>
      <w:r w:rsidRPr="001937B4">
        <w:rPr>
          <w:szCs w:val="24"/>
        </w:rPr>
        <w:t>PESEL:………………</w:t>
      </w:r>
      <w:r>
        <w:rPr>
          <w:szCs w:val="24"/>
        </w:rPr>
        <w:t>…………………………………………………………………………</w:t>
      </w:r>
    </w:p>
    <w:p w:rsidR="00963FE5" w:rsidRDefault="00963FE5" w:rsidP="00963FE5">
      <w:pPr>
        <w:spacing w:line="360" w:lineRule="auto"/>
        <w:rPr>
          <w:sz w:val="22"/>
          <w:szCs w:val="22"/>
        </w:rPr>
      </w:pPr>
      <w:r w:rsidRPr="001937B4">
        <w:rPr>
          <w:szCs w:val="24"/>
        </w:rPr>
        <w:t>Dowód osobisty: seria …….. nr………….. wydany w dniu</w:t>
      </w:r>
      <w:r>
        <w:rPr>
          <w:szCs w:val="24"/>
        </w:rPr>
        <w:t xml:space="preserve"> ……………….przez……………</w:t>
      </w:r>
    </w:p>
    <w:p w:rsidR="00963FE5" w:rsidRDefault="00963FE5" w:rsidP="00963FE5">
      <w:pPr>
        <w:rPr>
          <w:sz w:val="22"/>
          <w:szCs w:val="22"/>
        </w:rPr>
      </w:pPr>
    </w:p>
    <w:p w:rsidR="00963FE5" w:rsidRPr="003220B3" w:rsidRDefault="00963FE5" w:rsidP="00963FE5">
      <w:pPr>
        <w:rPr>
          <w:sz w:val="22"/>
          <w:szCs w:val="22"/>
        </w:rPr>
      </w:pPr>
      <w:r w:rsidRPr="003220B3">
        <w:rPr>
          <w:sz w:val="22"/>
          <w:szCs w:val="22"/>
        </w:rPr>
        <w:t>ADRES ZAMIESZKANIA:</w:t>
      </w:r>
    </w:p>
    <w:p w:rsidR="00963FE5" w:rsidRPr="001937B4" w:rsidRDefault="00963FE5" w:rsidP="00963FE5">
      <w:pPr>
        <w:rPr>
          <w:sz w:val="22"/>
          <w:szCs w:val="22"/>
        </w:rPr>
      </w:pPr>
    </w:p>
    <w:p w:rsidR="00963FE5" w:rsidRDefault="00963FE5" w:rsidP="00963F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963FE5" w:rsidRDefault="00963FE5" w:rsidP="00963F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Miejscowość…………………………………………………………………………</w:t>
      </w:r>
    </w:p>
    <w:p w:rsidR="003220B3" w:rsidRDefault="00963FE5" w:rsidP="00963F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e-mail………………………………………………</w:t>
      </w:r>
    </w:p>
    <w:p w:rsidR="003220B3" w:rsidRDefault="003220B3" w:rsidP="00963FE5">
      <w:pPr>
        <w:spacing w:line="360" w:lineRule="auto"/>
        <w:jc w:val="both"/>
        <w:rPr>
          <w:sz w:val="22"/>
          <w:szCs w:val="22"/>
        </w:rPr>
      </w:pPr>
    </w:p>
    <w:p w:rsidR="00963FE5" w:rsidRPr="003220B3" w:rsidRDefault="00963FE5" w:rsidP="00963FE5">
      <w:pPr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 xml:space="preserve">3. STOPIŃ NIEPEŁNOSPRAWNOŚCI: </w:t>
      </w:r>
    </w:p>
    <w:p w:rsidR="00963FE5" w:rsidRDefault="00963FE5" w:rsidP="00963FE5">
      <w:pPr>
        <w:rPr>
          <w:b/>
          <w:sz w:val="22"/>
          <w:szCs w:val="22"/>
        </w:rPr>
      </w:pPr>
    </w:p>
    <w:p w:rsidR="00963FE5" w:rsidRDefault="00963FE5" w:rsidP="00963FE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:rsidR="00963FE5" w:rsidRDefault="00963FE5" w:rsidP="00963FE5">
      <w:pPr>
        <w:jc w:val="both"/>
        <w:rPr>
          <w:sz w:val="22"/>
          <w:szCs w:val="22"/>
        </w:rPr>
      </w:pPr>
    </w:p>
    <w:p w:rsidR="00963FE5" w:rsidRPr="00545460" w:rsidRDefault="00963FE5" w:rsidP="00545460">
      <w:pPr>
        <w:spacing w:line="360" w:lineRule="auto"/>
        <w:rPr>
          <w:sz w:val="22"/>
          <w:szCs w:val="22"/>
        </w:rPr>
      </w:pPr>
      <w:r w:rsidRPr="003220B3">
        <w:rPr>
          <w:sz w:val="22"/>
          <w:szCs w:val="22"/>
        </w:rPr>
        <w:t xml:space="preserve"> ORGAN WYDAJĄCY DECYZJĘ O STOPNIU NIEPEŁNOSPRAWNOŚCI:</w:t>
      </w:r>
      <w:r w:rsidRPr="0001189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63FE5" w:rsidRDefault="00963FE5" w:rsidP="00963FE5">
      <w:pPr>
        <w:rPr>
          <w:b/>
          <w:sz w:val="22"/>
          <w:szCs w:val="22"/>
        </w:rPr>
      </w:pPr>
    </w:p>
    <w:p w:rsidR="00963FE5" w:rsidRPr="003220B3" w:rsidRDefault="00545460" w:rsidP="00963FE5">
      <w:pPr>
        <w:rPr>
          <w:b/>
          <w:sz w:val="22"/>
          <w:szCs w:val="22"/>
          <w:vertAlign w:val="superscript"/>
        </w:rPr>
      </w:pPr>
      <w:r w:rsidRPr="003220B3">
        <w:rPr>
          <w:b/>
          <w:sz w:val="22"/>
          <w:szCs w:val="22"/>
        </w:rPr>
        <w:t>4</w:t>
      </w:r>
      <w:r w:rsidR="00963FE5" w:rsidRPr="003220B3">
        <w:rPr>
          <w:b/>
          <w:sz w:val="22"/>
          <w:szCs w:val="22"/>
        </w:rPr>
        <w:t xml:space="preserve">. OSOBA NIEPEŁNOSPRAWNA ZAMIESZKUJE </w:t>
      </w:r>
      <w:r w:rsidR="00963FE5" w:rsidRPr="003220B3">
        <w:rPr>
          <w:b/>
          <w:sz w:val="20"/>
        </w:rPr>
        <w:t>(zaznacz właściwe</w:t>
      </w:r>
      <w:r w:rsidR="00963FE5" w:rsidRPr="003220B3">
        <w:rPr>
          <w:b/>
          <w:sz w:val="22"/>
          <w:szCs w:val="22"/>
        </w:rPr>
        <w:t>)</w:t>
      </w:r>
    </w:p>
    <w:p w:rsidR="00963FE5" w:rsidRDefault="00963FE5" w:rsidP="00963FE5">
      <w:pPr>
        <w:jc w:val="both"/>
        <w:rPr>
          <w:sz w:val="20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621"/>
        <w:gridCol w:w="851"/>
      </w:tblGrid>
      <w:tr w:rsidR="00963FE5" w:rsidTr="00607C1D">
        <w:tc>
          <w:tcPr>
            <w:tcW w:w="30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1" w:type="dxa"/>
          </w:tcPr>
          <w:p w:rsidR="00963FE5" w:rsidRPr="00EA0649" w:rsidRDefault="00963FE5" w:rsidP="00607C1D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samotnie</w:t>
            </w:r>
          </w:p>
        </w:tc>
        <w:tc>
          <w:tcPr>
            <w:tcW w:w="851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</w:p>
        </w:tc>
      </w:tr>
      <w:tr w:rsidR="00963FE5" w:rsidTr="00607C1D">
        <w:tc>
          <w:tcPr>
            <w:tcW w:w="30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1" w:type="dxa"/>
          </w:tcPr>
          <w:p w:rsidR="00963FE5" w:rsidRPr="00EA0649" w:rsidRDefault="00963FE5" w:rsidP="00607C1D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z rodziną</w:t>
            </w:r>
          </w:p>
        </w:tc>
        <w:tc>
          <w:tcPr>
            <w:tcW w:w="851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</w:p>
        </w:tc>
      </w:tr>
      <w:tr w:rsidR="00963FE5" w:rsidTr="00607C1D">
        <w:tc>
          <w:tcPr>
            <w:tcW w:w="30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1" w:type="dxa"/>
          </w:tcPr>
          <w:p w:rsidR="00963FE5" w:rsidRPr="00EA0649" w:rsidRDefault="00963FE5" w:rsidP="00607C1D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z osobami nie spokrewnionymi</w:t>
            </w:r>
          </w:p>
        </w:tc>
        <w:tc>
          <w:tcPr>
            <w:tcW w:w="851" w:type="dxa"/>
          </w:tcPr>
          <w:p w:rsidR="00963FE5" w:rsidRDefault="00963FE5" w:rsidP="00607C1D">
            <w:pPr>
              <w:jc w:val="both"/>
              <w:rPr>
                <w:sz w:val="20"/>
              </w:rPr>
            </w:pPr>
          </w:p>
        </w:tc>
      </w:tr>
    </w:tbl>
    <w:p w:rsidR="00963FE5" w:rsidRDefault="00963FE5" w:rsidP="00963FE5">
      <w:pPr>
        <w:jc w:val="both"/>
        <w:rPr>
          <w:sz w:val="18"/>
        </w:rPr>
      </w:pPr>
    </w:p>
    <w:p w:rsidR="00963FE5" w:rsidRPr="003220B3" w:rsidRDefault="00545460" w:rsidP="00963FE5">
      <w:pPr>
        <w:jc w:val="both"/>
        <w:rPr>
          <w:b/>
          <w:sz w:val="22"/>
        </w:rPr>
      </w:pPr>
      <w:r w:rsidRPr="003220B3">
        <w:rPr>
          <w:b/>
          <w:sz w:val="22"/>
        </w:rPr>
        <w:t>5</w:t>
      </w:r>
      <w:r w:rsidR="00963FE5" w:rsidRPr="003220B3">
        <w:rPr>
          <w:b/>
          <w:sz w:val="22"/>
        </w:rPr>
        <w:t xml:space="preserve">. INFORMACJA O KORZYSTANIU ZE ŚRODKÓW PFRON </w:t>
      </w:r>
      <w:r w:rsidR="00963FE5" w:rsidRPr="003220B3">
        <w:rPr>
          <w:b/>
          <w:sz w:val="20"/>
        </w:rPr>
        <w:t>(zaznacz  właściwe)</w:t>
      </w:r>
    </w:p>
    <w:p w:rsidR="00963FE5" w:rsidRDefault="00963FE5" w:rsidP="00963FE5">
      <w:pPr>
        <w:jc w:val="both"/>
        <w:rPr>
          <w:sz w:val="22"/>
        </w:rPr>
      </w:pPr>
    </w:p>
    <w:tbl>
      <w:tblPr>
        <w:tblW w:w="95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2101"/>
        <w:gridCol w:w="1701"/>
        <w:gridCol w:w="1701"/>
        <w:gridCol w:w="1275"/>
        <w:gridCol w:w="709"/>
        <w:gridCol w:w="567"/>
        <w:gridCol w:w="1418"/>
      </w:tblGrid>
      <w:tr w:rsidR="00963FE5" w:rsidTr="00545460">
        <w:trPr>
          <w:trHeight w:val="389"/>
        </w:trPr>
        <w:tc>
          <w:tcPr>
            <w:tcW w:w="6808" w:type="dxa"/>
            <w:gridSpan w:val="5"/>
            <w:vAlign w:val="center"/>
          </w:tcPr>
          <w:p w:rsidR="00963FE5" w:rsidRDefault="00963FE5" w:rsidP="00607C1D">
            <w:pPr>
              <w:ind w:left="-26"/>
            </w:pPr>
            <w:r>
              <w:rPr>
                <w:sz w:val="22"/>
              </w:rPr>
              <w:t>Czy osoba niepełnosprawna korzystała ze środków PFRON</w:t>
            </w:r>
          </w:p>
        </w:tc>
        <w:tc>
          <w:tcPr>
            <w:tcW w:w="1276" w:type="dxa"/>
            <w:gridSpan w:val="2"/>
            <w:vAlign w:val="center"/>
          </w:tcPr>
          <w:p w:rsidR="00963FE5" w:rsidRDefault="00963FE5" w:rsidP="00607C1D">
            <w:r>
              <w:rPr>
                <w:sz w:val="22"/>
              </w:rPr>
              <w:t>TAK:</w:t>
            </w:r>
          </w:p>
        </w:tc>
        <w:tc>
          <w:tcPr>
            <w:tcW w:w="1418" w:type="dxa"/>
            <w:vAlign w:val="center"/>
          </w:tcPr>
          <w:p w:rsidR="00963FE5" w:rsidRDefault="00963FE5" w:rsidP="00607C1D">
            <w:r>
              <w:rPr>
                <w:sz w:val="22"/>
              </w:rPr>
              <w:t>NIE:</w:t>
            </w:r>
          </w:p>
        </w:tc>
      </w:tr>
      <w:tr w:rsidR="00963FE5" w:rsidTr="00545460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963FE5" w:rsidRDefault="00963FE5" w:rsidP="00607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</w:tc>
        <w:tc>
          <w:tcPr>
            <w:tcW w:w="2101" w:type="dxa"/>
            <w:vAlign w:val="center"/>
          </w:tcPr>
          <w:p w:rsidR="00963FE5" w:rsidRDefault="00963FE5" w:rsidP="0060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i data zawarcia umowy</w:t>
            </w:r>
          </w:p>
        </w:tc>
        <w:tc>
          <w:tcPr>
            <w:tcW w:w="1701" w:type="dxa"/>
            <w:vAlign w:val="center"/>
          </w:tcPr>
          <w:p w:rsidR="00963FE5" w:rsidRDefault="00963FE5" w:rsidP="0060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</w:tc>
        <w:tc>
          <w:tcPr>
            <w:tcW w:w="1701" w:type="dxa"/>
            <w:vAlign w:val="center"/>
          </w:tcPr>
          <w:p w:rsidR="00963FE5" w:rsidRDefault="00963FE5" w:rsidP="0060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 umowy</w:t>
            </w:r>
          </w:p>
        </w:tc>
        <w:tc>
          <w:tcPr>
            <w:tcW w:w="1984" w:type="dxa"/>
            <w:gridSpan w:val="2"/>
            <w:vAlign w:val="center"/>
          </w:tcPr>
          <w:p w:rsidR="00963FE5" w:rsidRDefault="00963FE5" w:rsidP="0060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przyznanego dofinansowania</w:t>
            </w:r>
          </w:p>
        </w:tc>
        <w:tc>
          <w:tcPr>
            <w:tcW w:w="1985" w:type="dxa"/>
            <w:gridSpan w:val="2"/>
            <w:vAlign w:val="center"/>
          </w:tcPr>
          <w:p w:rsidR="00963FE5" w:rsidRDefault="00963FE5" w:rsidP="0060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 rozliczenia</w:t>
            </w:r>
          </w:p>
        </w:tc>
      </w:tr>
      <w:tr w:rsidR="00963FE5" w:rsidTr="00545460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21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984" w:type="dxa"/>
            <w:gridSpan w:val="2"/>
          </w:tcPr>
          <w:p w:rsidR="00963FE5" w:rsidRDefault="00963FE5" w:rsidP="00607C1D">
            <w:pPr>
              <w:jc w:val="both"/>
            </w:pPr>
          </w:p>
        </w:tc>
        <w:tc>
          <w:tcPr>
            <w:tcW w:w="1985" w:type="dxa"/>
            <w:gridSpan w:val="2"/>
          </w:tcPr>
          <w:p w:rsidR="00963FE5" w:rsidRDefault="00963FE5" w:rsidP="00607C1D">
            <w:pPr>
              <w:jc w:val="both"/>
            </w:pPr>
          </w:p>
        </w:tc>
      </w:tr>
      <w:tr w:rsidR="00963FE5" w:rsidTr="00545460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21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984" w:type="dxa"/>
            <w:gridSpan w:val="2"/>
          </w:tcPr>
          <w:p w:rsidR="00963FE5" w:rsidRDefault="00963FE5" w:rsidP="00607C1D">
            <w:pPr>
              <w:jc w:val="both"/>
            </w:pPr>
          </w:p>
        </w:tc>
        <w:tc>
          <w:tcPr>
            <w:tcW w:w="1985" w:type="dxa"/>
            <w:gridSpan w:val="2"/>
          </w:tcPr>
          <w:p w:rsidR="00963FE5" w:rsidRDefault="00963FE5" w:rsidP="00607C1D">
            <w:pPr>
              <w:jc w:val="both"/>
            </w:pPr>
          </w:p>
        </w:tc>
      </w:tr>
      <w:tr w:rsidR="00963FE5" w:rsidTr="00545460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21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701" w:type="dxa"/>
          </w:tcPr>
          <w:p w:rsidR="00963FE5" w:rsidRDefault="00963FE5" w:rsidP="00607C1D">
            <w:pPr>
              <w:jc w:val="both"/>
            </w:pPr>
          </w:p>
        </w:tc>
        <w:tc>
          <w:tcPr>
            <w:tcW w:w="1984" w:type="dxa"/>
            <w:gridSpan w:val="2"/>
          </w:tcPr>
          <w:p w:rsidR="00963FE5" w:rsidRDefault="00963FE5" w:rsidP="00607C1D">
            <w:pPr>
              <w:jc w:val="both"/>
            </w:pPr>
          </w:p>
        </w:tc>
        <w:tc>
          <w:tcPr>
            <w:tcW w:w="1985" w:type="dxa"/>
            <w:gridSpan w:val="2"/>
          </w:tcPr>
          <w:p w:rsidR="00963FE5" w:rsidRDefault="00963FE5" w:rsidP="00607C1D">
            <w:pPr>
              <w:jc w:val="both"/>
            </w:pPr>
          </w:p>
        </w:tc>
      </w:tr>
    </w:tbl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Pr="003220B3" w:rsidRDefault="00963FE5" w:rsidP="00963FE5">
      <w:pPr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 xml:space="preserve"> </w:t>
      </w:r>
      <w:r w:rsidR="00545460" w:rsidRPr="003220B3">
        <w:rPr>
          <w:b/>
          <w:sz w:val="22"/>
          <w:szCs w:val="22"/>
        </w:rPr>
        <w:t>6</w:t>
      </w:r>
      <w:r w:rsidRPr="003220B3">
        <w:rPr>
          <w:b/>
          <w:sz w:val="22"/>
          <w:szCs w:val="22"/>
        </w:rPr>
        <w:t>. INFORMACJE DOTYCZĄCE PRZEDMIOTU DOFINANSOWANIA</w:t>
      </w:r>
    </w:p>
    <w:p w:rsidR="00963FE5" w:rsidRDefault="00963FE5" w:rsidP="00963FE5">
      <w:pPr>
        <w:rPr>
          <w:b/>
          <w:sz w:val="22"/>
          <w:szCs w:val="22"/>
        </w:rPr>
      </w:pPr>
    </w:p>
    <w:p w:rsidR="00963FE5" w:rsidRPr="003220B3" w:rsidRDefault="00963FE5" w:rsidP="003220B3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3220B3">
        <w:rPr>
          <w:sz w:val="22"/>
          <w:szCs w:val="22"/>
        </w:rPr>
        <w:t>Cel dofinansowania :</w:t>
      </w:r>
    </w:p>
    <w:p w:rsidR="00963FE5" w:rsidRDefault="00963FE5" w:rsidP="003220B3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………………..…………………………………………………………………………..………………………….….……………………………………………………………………………………………………………………</w:t>
      </w:r>
    </w:p>
    <w:p w:rsidR="00963FE5" w:rsidRPr="003220B3" w:rsidRDefault="00963FE5" w:rsidP="003220B3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220B3">
        <w:rPr>
          <w:sz w:val="22"/>
          <w:szCs w:val="22"/>
        </w:rPr>
        <w:t>Przedmiot dofinansowania:</w:t>
      </w:r>
    </w:p>
    <w:p w:rsidR="00963FE5" w:rsidRPr="00963FE5" w:rsidRDefault="00963FE5" w:rsidP="003220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63FE5">
        <w:rPr>
          <w:sz w:val="22"/>
          <w:szCs w:val="22"/>
        </w:rPr>
        <w:t xml:space="preserve"> </w:t>
      </w:r>
    </w:p>
    <w:p w:rsidR="00963FE5" w:rsidRPr="003220B3" w:rsidRDefault="00963FE5" w:rsidP="003220B3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3220B3">
        <w:rPr>
          <w:sz w:val="22"/>
          <w:szCs w:val="22"/>
        </w:rPr>
        <w:t>Termin rozpoczęcia i przewidywany czas realizacji zakupu</w:t>
      </w:r>
      <w:r w:rsidR="00545460" w:rsidRPr="003220B3">
        <w:rPr>
          <w:sz w:val="22"/>
          <w:szCs w:val="22"/>
        </w:rPr>
        <w:t>:</w:t>
      </w:r>
    </w:p>
    <w:p w:rsidR="00545460" w:rsidRDefault="00963FE5" w:rsidP="003220B3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545460" w:rsidRPr="003220B3" w:rsidRDefault="00545460" w:rsidP="003220B3">
      <w:pPr>
        <w:pStyle w:val="Akapitzlist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3220B3">
        <w:rPr>
          <w:sz w:val="22"/>
          <w:szCs w:val="22"/>
        </w:rPr>
        <w:t>Przewidywany koszt realizacji zadania:</w:t>
      </w:r>
    </w:p>
    <w:p w:rsidR="00963FE5" w:rsidRDefault="00545460" w:rsidP="003220B3">
      <w:pPr>
        <w:tabs>
          <w:tab w:val="left" w:pos="1080"/>
        </w:tabs>
        <w:spacing w:line="360" w:lineRule="auto"/>
        <w:jc w:val="both"/>
        <w:rPr>
          <w:b/>
          <w:sz w:val="22"/>
          <w:szCs w:val="22"/>
        </w:rPr>
      </w:pPr>
      <w:r w:rsidRPr="0054546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:rsidR="00963FE5" w:rsidRPr="003220B3" w:rsidRDefault="00963FE5" w:rsidP="003220B3">
      <w:pPr>
        <w:pStyle w:val="Akapitzlist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3220B3">
        <w:rPr>
          <w:sz w:val="22"/>
          <w:szCs w:val="22"/>
        </w:rPr>
        <w:t>Nakłady dotychczas poniesione na realizację zadania do końca miesiąca poprzedzającego miesiąc złożenia wniosku, wraz z podaniem źródeł finansowania</w:t>
      </w:r>
      <w:r w:rsidR="00545460" w:rsidRPr="003220B3">
        <w:rPr>
          <w:sz w:val="22"/>
          <w:szCs w:val="22"/>
        </w:rPr>
        <w:t>:</w:t>
      </w:r>
    </w:p>
    <w:p w:rsidR="00963FE5" w:rsidRDefault="00963FE5" w:rsidP="003220B3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63FE5" w:rsidRPr="003220B3" w:rsidRDefault="00963FE5" w:rsidP="003220B3">
      <w:pPr>
        <w:pStyle w:val="Akapitzlist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3220B3">
        <w:rPr>
          <w:sz w:val="22"/>
          <w:szCs w:val="22"/>
        </w:rPr>
        <w:t>Wysokość wnioskowanego dofinansowania w zł .</w:t>
      </w:r>
    </w:p>
    <w:p w:rsidR="00963FE5" w:rsidRDefault="00963FE5" w:rsidP="003220B3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F82567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:rsidR="00963FE5" w:rsidRDefault="00963FE5" w:rsidP="00963FE5">
      <w:pPr>
        <w:jc w:val="both"/>
        <w:rPr>
          <w:sz w:val="22"/>
          <w:szCs w:val="22"/>
        </w:rPr>
      </w:pPr>
    </w:p>
    <w:p w:rsidR="00963FE5" w:rsidRPr="003220B3" w:rsidRDefault="00545460" w:rsidP="00963FE5">
      <w:pPr>
        <w:jc w:val="both"/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>7</w:t>
      </w:r>
      <w:r w:rsidR="00963FE5" w:rsidRPr="003220B3">
        <w:rPr>
          <w:b/>
          <w:sz w:val="22"/>
          <w:szCs w:val="22"/>
        </w:rPr>
        <w:t xml:space="preserve">. INFORMACJA O POSIADANYM RACHUNKU BANKOWYM </w:t>
      </w:r>
    </w:p>
    <w:p w:rsidR="00963FE5" w:rsidRDefault="00963FE5" w:rsidP="00963FE5">
      <w:pPr>
        <w:jc w:val="both"/>
        <w:rPr>
          <w:sz w:val="22"/>
          <w:szCs w:val="22"/>
        </w:rPr>
      </w:pPr>
    </w:p>
    <w:p w:rsidR="00963FE5" w:rsidRPr="003220B3" w:rsidRDefault="00963FE5" w:rsidP="00963F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220B3">
        <w:rPr>
          <w:sz w:val="22"/>
          <w:szCs w:val="22"/>
        </w:rPr>
        <w:t xml:space="preserve">Posiadam/ nie posiadam  rachunek bankowy.  </w:t>
      </w:r>
    </w:p>
    <w:p w:rsidR="003220B3" w:rsidRPr="003220B3" w:rsidRDefault="003220B3" w:rsidP="003220B3">
      <w:pPr>
        <w:pStyle w:val="Akapitzlist"/>
        <w:ind w:left="765"/>
        <w:jc w:val="both"/>
        <w:rPr>
          <w:sz w:val="22"/>
          <w:szCs w:val="22"/>
        </w:rPr>
      </w:pPr>
    </w:p>
    <w:p w:rsidR="00963FE5" w:rsidRPr="003220B3" w:rsidRDefault="00963FE5" w:rsidP="00963F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220B3">
        <w:rPr>
          <w:sz w:val="22"/>
          <w:szCs w:val="22"/>
        </w:rPr>
        <w:t>Nazwa banku ………………………………………….</w:t>
      </w:r>
    </w:p>
    <w:p w:rsidR="00963FE5" w:rsidRPr="003220B3" w:rsidRDefault="00963FE5" w:rsidP="00963FE5">
      <w:pPr>
        <w:jc w:val="both"/>
        <w:rPr>
          <w:sz w:val="22"/>
          <w:szCs w:val="22"/>
        </w:rPr>
      </w:pPr>
    </w:p>
    <w:p w:rsidR="00963FE5" w:rsidRPr="003220B3" w:rsidRDefault="00963FE5" w:rsidP="00963F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220B3">
        <w:rPr>
          <w:sz w:val="22"/>
          <w:szCs w:val="22"/>
        </w:rPr>
        <w:t xml:space="preserve">Numer rachunku bankowego: </w:t>
      </w:r>
    </w:p>
    <w:p w:rsidR="00963FE5" w:rsidRDefault="00963FE5" w:rsidP="00963FE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3"/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963FE5" w:rsidTr="00607C1D">
        <w:tc>
          <w:tcPr>
            <w:tcW w:w="397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963FE5" w:rsidRDefault="00963FE5" w:rsidP="00607C1D">
            <w:pPr>
              <w:jc w:val="both"/>
              <w:rPr>
                <w:szCs w:val="22"/>
              </w:rPr>
            </w:pPr>
          </w:p>
        </w:tc>
      </w:tr>
    </w:tbl>
    <w:p w:rsidR="00963FE5" w:rsidRDefault="00963FE5" w:rsidP="00963FE5">
      <w:pPr>
        <w:jc w:val="both"/>
        <w:rPr>
          <w:b/>
          <w:sz w:val="20"/>
        </w:rPr>
      </w:pPr>
    </w:p>
    <w:p w:rsidR="00963FE5" w:rsidRDefault="00963FE5" w:rsidP="00963FE5">
      <w:pPr>
        <w:jc w:val="both"/>
        <w:rPr>
          <w:b/>
          <w:sz w:val="20"/>
        </w:rPr>
      </w:pPr>
    </w:p>
    <w:p w:rsidR="003220B3" w:rsidRDefault="003220B3" w:rsidP="00963FE5">
      <w:pPr>
        <w:jc w:val="both"/>
        <w:rPr>
          <w:b/>
          <w:sz w:val="20"/>
        </w:rPr>
      </w:pPr>
    </w:p>
    <w:p w:rsidR="00411318" w:rsidRDefault="00411318" w:rsidP="00963FE5">
      <w:pPr>
        <w:jc w:val="both"/>
        <w:rPr>
          <w:b/>
          <w:sz w:val="22"/>
          <w:szCs w:val="22"/>
        </w:rPr>
      </w:pPr>
    </w:p>
    <w:p w:rsidR="00411318" w:rsidRDefault="00411318" w:rsidP="00963FE5">
      <w:pPr>
        <w:jc w:val="both"/>
        <w:rPr>
          <w:b/>
          <w:sz w:val="22"/>
          <w:szCs w:val="22"/>
        </w:rPr>
      </w:pPr>
    </w:p>
    <w:p w:rsidR="00963FE5" w:rsidRPr="003220B3" w:rsidRDefault="00545460" w:rsidP="00963FE5">
      <w:pPr>
        <w:jc w:val="both"/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>8</w:t>
      </w:r>
      <w:r w:rsidR="00963FE5" w:rsidRPr="003220B3">
        <w:rPr>
          <w:b/>
          <w:sz w:val="22"/>
          <w:szCs w:val="22"/>
        </w:rPr>
        <w:t xml:space="preserve">. OŚWIADCZEBIE O WYSOKOŚCI DOCHODÓW </w:t>
      </w:r>
    </w:p>
    <w:p w:rsidR="00963FE5" w:rsidRDefault="00963FE5" w:rsidP="00963FE5">
      <w:pPr>
        <w:jc w:val="both"/>
        <w:rPr>
          <w:b/>
          <w:sz w:val="20"/>
        </w:rPr>
      </w:pPr>
    </w:p>
    <w:p w:rsidR="00963FE5" w:rsidRDefault="00963FE5" w:rsidP="00963FE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Oświadczam że, przeciętny miesięczny dochód, w rozumieniu przepisów o świadczeniach rodzinnych, podzielny przez liczbę osób we wspólnym gospodarstwie domowym, obliczony za kwartał poprzedzający miesiąc złożenia wniosku, wynosi: …………………………………... zł.</w:t>
      </w:r>
    </w:p>
    <w:p w:rsidR="00963FE5" w:rsidRPr="00F82567" w:rsidRDefault="00963FE5" w:rsidP="00963F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osób we wspólnym gospodarstwie domowym wynosi: ………………………………</w:t>
      </w:r>
    </w:p>
    <w:p w:rsidR="00963FE5" w:rsidRDefault="00963FE5" w:rsidP="00963F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63FE5" w:rsidRPr="003220B3" w:rsidRDefault="00545460" w:rsidP="00963FE5">
      <w:pPr>
        <w:jc w:val="both"/>
        <w:rPr>
          <w:b/>
          <w:sz w:val="22"/>
          <w:szCs w:val="22"/>
        </w:rPr>
      </w:pPr>
      <w:r w:rsidRPr="003220B3">
        <w:rPr>
          <w:b/>
          <w:sz w:val="22"/>
          <w:szCs w:val="22"/>
        </w:rPr>
        <w:t>9</w:t>
      </w:r>
      <w:r w:rsidR="00963FE5" w:rsidRPr="003220B3">
        <w:rPr>
          <w:b/>
          <w:sz w:val="22"/>
          <w:szCs w:val="22"/>
        </w:rPr>
        <w:t xml:space="preserve">. DO WNIOSKU NALEŻY DOŁĄCZYĆ: </w:t>
      </w:r>
      <w:r w:rsidR="00963FE5" w:rsidRPr="003220B3">
        <w:rPr>
          <w:b/>
          <w:sz w:val="22"/>
          <w:szCs w:val="22"/>
        </w:rPr>
        <w:tab/>
      </w:r>
    </w:p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Pr="00E24458" w:rsidRDefault="00963FE5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E24458">
        <w:rPr>
          <w:sz w:val="22"/>
          <w:szCs w:val="22"/>
        </w:rPr>
        <w:t>kopię orzeczenia lub kopię wypisu z treści orzeczenia, o którym mowa w art. 1, art. 5 pkt. 1a lub art. 62 ustawy, a w przypadku osoby, o której mowa w art. 62 ust. 3 ustawy, kopię orzeczenia o stałej albo długotrwałej niezdolności do pracy w gospodarstwie rolnym wydanego przed dniem 1 stycznia 1998 r.,</w:t>
      </w:r>
    </w:p>
    <w:p w:rsidR="00963FE5" w:rsidRPr="003220B3" w:rsidRDefault="00963FE5" w:rsidP="00963FE5">
      <w:pPr>
        <w:pStyle w:val="Akapitzlist"/>
        <w:jc w:val="both"/>
        <w:rPr>
          <w:color w:val="FF0000"/>
          <w:sz w:val="22"/>
          <w:szCs w:val="22"/>
          <w:u w:val="single"/>
        </w:rPr>
      </w:pPr>
    </w:p>
    <w:p w:rsidR="00963FE5" w:rsidRPr="00A625C0" w:rsidRDefault="00963FE5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625C0">
        <w:rPr>
          <w:sz w:val="22"/>
          <w:szCs w:val="22"/>
        </w:rPr>
        <w:t xml:space="preserve">aktualne zaświadczenie lekarskie, </w:t>
      </w:r>
      <w:r w:rsidR="00A625C0" w:rsidRPr="00A625C0">
        <w:rPr>
          <w:sz w:val="22"/>
          <w:szCs w:val="22"/>
        </w:rPr>
        <w:t xml:space="preserve">potwierdzające potrzebę stosowania sprzętu rehabilitacyjnego w związku z niepełnosprawnością w warunkach domowych </w:t>
      </w:r>
      <w:r w:rsidRPr="00A625C0">
        <w:rPr>
          <w:sz w:val="22"/>
          <w:szCs w:val="22"/>
        </w:rPr>
        <w:t>( wystawione czytelnie, w języku polskim zgodnie z załącznikiem do wniosku),</w:t>
      </w:r>
    </w:p>
    <w:p w:rsidR="00963FE5" w:rsidRPr="00AA4E2F" w:rsidRDefault="00963FE5" w:rsidP="00963FE5">
      <w:pPr>
        <w:rPr>
          <w:sz w:val="22"/>
          <w:szCs w:val="22"/>
        </w:rPr>
      </w:pPr>
    </w:p>
    <w:p w:rsidR="00963FE5" w:rsidRDefault="00963FE5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wysokości dochodów i liczbie osób pozostających we wspólnym gospodarstwie domowym,</w:t>
      </w:r>
    </w:p>
    <w:p w:rsidR="00545460" w:rsidRPr="00545460" w:rsidRDefault="00545460" w:rsidP="00545460">
      <w:pPr>
        <w:pStyle w:val="Akapitzlist"/>
        <w:rPr>
          <w:sz w:val="22"/>
          <w:szCs w:val="22"/>
        </w:rPr>
      </w:pPr>
    </w:p>
    <w:p w:rsidR="00545460" w:rsidRDefault="00545460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cenowa na wnioskowan</w:t>
      </w:r>
      <w:r w:rsidR="003220B3">
        <w:rPr>
          <w:sz w:val="22"/>
          <w:szCs w:val="22"/>
        </w:rPr>
        <w:t>y</w:t>
      </w:r>
      <w:r>
        <w:rPr>
          <w:sz w:val="22"/>
          <w:szCs w:val="22"/>
        </w:rPr>
        <w:t xml:space="preserve"> sprzęt rehabilitacyjny,</w:t>
      </w:r>
    </w:p>
    <w:p w:rsidR="00963FE5" w:rsidRPr="00E24458" w:rsidRDefault="00963FE5" w:rsidP="00963FE5">
      <w:pPr>
        <w:pStyle w:val="Akapitzlist"/>
        <w:rPr>
          <w:sz w:val="22"/>
          <w:szCs w:val="22"/>
        </w:rPr>
      </w:pPr>
    </w:p>
    <w:p w:rsidR="00963FE5" w:rsidRDefault="00963FE5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osoby ubezwłasnowolnionej – kserok</w:t>
      </w:r>
      <w:r w:rsidR="003220B3">
        <w:rPr>
          <w:sz w:val="22"/>
          <w:szCs w:val="22"/>
        </w:rPr>
        <w:t>opię zaświadczenia lub wyroku Są</w:t>
      </w:r>
      <w:r>
        <w:rPr>
          <w:sz w:val="22"/>
          <w:szCs w:val="22"/>
        </w:rPr>
        <w:t>du o ustanowieniu opiekuna prawnego,</w:t>
      </w:r>
    </w:p>
    <w:p w:rsidR="00963FE5" w:rsidRPr="00E24458" w:rsidRDefault="00963FE5" w:rsidP="00963FE5">
      <w:pPr>
        <w:pStyle w:val="Akapitzlist"/>
        <w:rPr>
          <w:sz w:val="22"/>
          <w:szCs w:val="22"/>
        </w:rPr>
      </w:pPr>
    </w:p>
    <w:p w:rsidR="00963FE5" w:rsidRPr="00E24458" w:rsidRDefault="00963FE5" w:rsidP="00963FE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reprezentowania osoby niepełnosprawnej przez pełnomocnika – kserokopię pełnomocnictwa poświadczonego przez notariusz</w:t>
      </w:r>
      <w:r w:rsidR="003220B3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963FE5" w:rsidRDefault="00963FE5" w:rsidP="00963FE5">
      <w:pPr>
        <w:jc w:val="both"/>
        <w:rPr>
          <w:sz w:val="22"/>
          <w:szCs w:val="22"/>
        </w:rPr>
      </w:pPr>
    </w:p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Default="00963FE5" w:rsidP="00963FE5">
      <w:pPr>
        <w:jc w:val="both"/>
        <w:rPr>
          <w:b/>
          <w:sz w:val="22"/>
          <w:szCs w:val="22"/>
        </w:rPr>
      </w:pPr>
      <w:r w:rsidRPr="00B442BF">
        <w:rPr>
          <w:b/>
          <w:sz w:val="22"/>
          <w:szCs w:val="22"/>
        </w:rPr>
        <w:t>OŚWIADCZAM, ŻE:</w:t>
      </w:r>
    </w:p>
    <w:p w:rsidR="00963FE5" w:rsidRDefault="00963FE5" w:rsidP="00963FE5">
      <w:pPr>
        <w:jc w:val="both"/>
        <w:rPr>
          <w:b/>
          <w:sz w:val="22"/>
          <w:szCs w:val="22"/>
        </w:rPr>
      </w:pPr>
    </w:p>
    <w:p w:rsidR="00963FE5" w:rsidRDefault="00963FE5" w:rsidP="00963FE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mam zaległości wobec PFRON oraz że nie byłam/Em w ciągu trzech lat przed złożeniem wniosku strona umowy o dofinansowanie ze środków PFRON rozwiązanej z przyczyn leżących po mojej stronie,</w:t>
      </w:r>
    </w:p>
    <w:p w:rsidR="00963FE5" w:rsidRDefault="00963FE5" w:rsidP="00963FE5">
      <w:pPr>
        <w:pStyle w:val="Akapitzlist"/>
        <w:jc w:val="both"/>
        <w:rPr>
          <w:sz w:val="22"/>
          <w:szCs w:val="22"/>
        </w:rPr>
      </w:pPr>
    </w:p>
    <w:p w:rsidR="00963FE5" w:rsidRDefault="00963FE5" w:rsidP="00963FE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 środki finansowe w wysokości wystarczającej na pokrycie udziału własnego w realizacji zadania,</w:t>
      </w:r>
    </w:p>
    <w:p w:rsidR="00963FE5" w:rsidRDefault="00963FE5" w:rsidP="00963FE5">
      <w:pPr>
        <w:jc w:val="both"/>
        <w:rPr>
          <w:sz w:val="22"/>
          <w:szCs w:val="22"/>
        </w:rPr>
      </w:pPr>
    </w:p>
    <w:p w:rsidR="00963FE5" w:rsidRDefault="00963FE5" w:rsidP="00963FE5">
      <w:pPr>
        <w:jc w:val="both"/>
        <w:rPr>
          <w:sz w:val="22"/>
          <w:szCs w:val="22"/>
        </w:rPr>
      </w:pPr>
    </w:p>
    <w:p w:rsidR="003220B3" w:rsidRDefault="00963FE5" w:rsidP="00963F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20B3" w:rsidRDefault="003220B3" w:rsidP="00963FE5">
      <w:pPr>
        <w:jc w:val="both"/>
        <w:rPr>
          <w:sz w:val="22"/>
          <w:szCs w:val="22"/>
        </w:rPr>
      </w:pPr>
    </w:p>
    <w:p w:rsidR="00963FE5" w:rsidRDefault="00963FE5" w:rsidP="00963F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  <w:r w:rsidR="00545460">
        <w:rPr>
          <w:sz w:val="22"/>
          <w:szCs w:val="22"/>
        </w:rPr>
        <w:t>……………………………………………………</w:t>
      </w:r>
    </w:p>
    <w:p w:rsidR="00963FE5" w:rsidRDefault="00545460" w:rsidP="00963FE5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</w:t>
      </w:r>
      <w:r w:rsidR="00963FE5">
        <w:rPr>
          <w:i/>
          <w:sz w:val="18"/>
        </w:rPr>
        <w:t xml:space="preserve">  Data  i podpis wnioskodawcy (osoby niepełnosprawnej* lub jej pełnomocnika*, przedstawiciela ustawowego*,</w:t>
      </w:r>
    </w:p>
    <w:p w:rsidR="00963FE5" w:rsidRDefault="00963FE5" w:rsidP="00963FE5">
      <w:pPr>
        <w:jc w:val="center"/>
        <w:rPr>
          <w:i/>
          <w:sz w:val="18"/>
        </w:rPr>
      </w:pPr>
      <w:r>
        <w:rPr>
          <w:i/>
          <w:sz w:val="18"/>
        </w:rPr>
        <w:t>opiekuna prawnego*)</w:t>
      </w:r>
    </w:p>
    <w:p w:rsidR="00963FE5" w:rsidRDefault="00963FE5" w:rsidP="00963FE5">
      <w:pPr>
        <w:jc w:val="both"/>
        <w:rPr>
          <w:sz w:val="18"/>
        </w:rPr>
      </w:pPr>
    </w:p>
    <w:p w:rsidR="00963FE5" w:rsidRDefault="00963FE5" w:rsidP="00963FE5">
      <w:pPr>
        <w:jc w:val="both"/>
        <w:rPr>
          <w:sz w:val="18"/>
        </w:rPr>
      </w:pPr>
    </w:p>
    <w:p w:rsidR="00963FE5" w:rsidRDefault="00963FE5" w:rsidP="00963FE5">
      <w:pPr>
        <w:jc w:val="both"/>
        <w:rPr>
          <w:sz w:val="18"/>
        </w:rPr>
      </w:pPr>
    </w:p>
    <w:p w:rsidR="006379DA" w:rsidRDefault="00963FE5" w:rsidP="003220B3">
      <w:pPr>
        <w:jc w:val="both"/>
        <w:rPr>
          <w:sz w:val="18"/>
        </w:rPr>
      </w:pPr>
      <w:r>
        <w:rPr>
          <w:sz w:val="18"/>
        </w:rPr>
        <w:t>*niepotrzebne skreślić</w:t>
      </w:r>
    </w:p>
    <w:p w:rsidR="00EA062F" w:rsidRDefault="00EA062F" w:rsidP="003220B3">
      <w:pPr>
        <w:jc w:val="both"/>
        <w:rPr>
          <w:sz w:val="18"/>
        </w:rPr>
      </w:pPr>
    </w:p>
    <w:p w:rsidR="00EA062F" w:rsidRDefault="00EA062F" w:rsidP="003220B3">
      <w:pPr>
        <w:jc w:val="both"/>
        <w:rPr>
          <w:sz w:val="18"/>
        </w:rPr>
      </w:pPr>
    </w:p>
    <w:p w:rsidR="00EA062F" w:rsidRDefault="00EA062F" w:rsidP="003220B3">
      <w:pPr>
        <w:jc w:val="both"/>
        <w:rPr>
          <w:sz w:val="18"/>
        </w:rPr>
      </w:pPr>
    </w:p>
    <w:p w:rsidR="00EA062F" w:rsidRDefault="00EA062F" w:rsidP="003220B3">
      <w:pPr>
        <w:jc w:val="both"/>
        <w:rPr>
          <w:sz w:val="18"/>
        </w:rPr>
      </w:pPr>
    </w:p>
    <w:p w:rsidR="00EA062F" w:rsidRDefault="00EA062F" w:rsidP="003220B3">
      <w:pPr>
        <w:jc w:val="both"/>
        <w:rPr>
          <w:sz w:val="18"/>
        </w:rPr>
      </w:pPr>
    </w:p>
    <w:p w:rsidR="00EA062F" w:rsidRDefault="00EA062F" w:rsidP="001F749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C5923" w:rsidRDefault="008C5923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AB77AD">
      <w:pPr>
        <w:keepNext/>
        <w:keepLines/>
        <w:spacing w:line="256" w:lineRule="auto"/>
        <w:outlineLvl w:val="1"/>
        <w:rPr>
          <w:b/>
          <w:color w:val="000000"/>
          <w:sz w:val="19"/>
          <w:szCs w:val="22"/>
        </w:rPr>
      </w:pPr>
      <w:r>
        <w:rPr>
          <w:b/>
          <w:color w:val="000000"/>
          <w:sz w:val="19"/>
          <w:szCs w:val="22"/>
        </w:rPr>
        <w:t xml:space="preserve">Wyciąg z ustawy z dnia 28 listopada 2003r. o świadczeniach rodzinnych  </w:t>
      </w:r>
    </w:p>
    <w:p w:rsidR="00AB77AD" w:rsidRDefault="00AB77AD" w:rsidP="00AB77AD">
      <w:pPr>
        <w:spacing w:after="13" w:line="256" w:lineRule="auto"/>
        <w:ind w:left="284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 </w:t>
      </w:r>
    </w:p>
    <w:p w:rsidR="00AB77AD" w:rsidRDefault="00AB77AD" w:rsidP="00AB77AD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Art.  3.  Ilekroć w ustawie jest mowa o: </w:t>
      </w:r>
    </w:p>
    <w:p w:rsidR="00AB77AD" w:rsidRDefault="00AB77AD" w:rsidP="00AB77AD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1) dochodzie - oznacza to, po odliczeniu kwot alimentów świadczonych na rzecz innych osób: </w:t>
      </w:r>
    </w:p>
    <w:p w:rsidR="00AB77AD" w:rsidRDefault="00AB77AD" w:rsidP="00AB77AD">
      <w:pPr>
        <w:numPr>
          <w:ilvl w:val="0"/>
          <w:numId w:val="8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przychody podlegające opodatkowaniu na zasadach określonych w </w:t>
      </w:r>
      <w:hyperlink r:id="rId8" w:anchor="/document/16794311" w:history="1">
        <w:r>
          <w:rPr>
            <w:rStyle w:val="Hipercze"/>
            <w:color w:val="000000"/>
            <w:sz w:val="16"/>
            <w:szCs w:val="22"/>
          </w:rPr>
          <w:t>art. 27</w:t>
        </w:r>
      </w:hyperlink>
      <w:hyperlink r:id="rId9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0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1" w:anchor="/document/16794311" w:history="1">
        <w:r>
          <w:rPr>
            <w:rStyle w:val="Hipercze"/>
            <w:color w:val="000000"/>
            <w:sz w:val="16"/>
            <w:szCs w:val="22"/>
          </w:rPr>
          <w:t>art. 30b</w:t>
        </w:r>
      </w:hyperlink>
      <w:hyperlink r:id="rId12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3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4" w:anchor="/document/16794311" w:history="1">
        <w:r>
          <w:rPr>
            <w:rStyle w:val="Hipercze"/>
            <w:color w:val="000000"/>
            <w:sz w:val="16"/>
            <w:szCs w:val="22"/>
          </w:rPr>
          <w:t>art. 30c</w:t>
        </w:r>
      </w:hyperlink>
      <w:hyperlink r:id="rId15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6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7" w:anchor="/document/16794311" w:history="1">
        <w:r>
          <w:rPr>
            <w:rStyle w:val="Hipercze"/>
            <w:color w:val="000000"/>
            <w:sz w:val="16"/>
            <w:szCs w:val="22"/>
          </w:rPr>
          <w:t>art. 30e</w:t>
        </w:r>
      </w:hyperlink>
      <w:hyperlink r:id="rId18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19" w:anchor="/document/16794311" w:history="1">
        <w:r>
          <w:rPr>
            <w:rStyle w:val="Hipercze"/>
            <w:color w:val="000000"/>
            <w:sz w:val="16"/>
            <w:szCs w:val="22"/>
          </w:rPr>
          <w:t>art. 30f</w:t>
        </w:r>
      </w:hyperlink>
      <w:hyperlink r:id="rId20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26 lipca 1991 r.  o podatku dochodowym od osób fizycznych (Dz. U. z 2018 r. poz. 1509, z </w:t>
      </w:r>
      <w:proofErr w:type="spellStart"/>
      <w:r>
        <w:rPr>
          <w:color w:val="000000"/>
          <w:sz w:val="16"/>
          <w:szCs w:val="22"/>
        </w:rPr>
        <w:t>późn</w:t>
      </w:r>
      <w:proofErr w:type="spellEnd"/>
      <w:r>
        <w:rPr>
          <w:color w:val="000000"/>
          <w:sz w:val="16"/>
          <w:szCs w:val="22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AB77AD" w:rsidRDefault="00AB77AD" w:rsidP="00AB77AD">
      <w:pPr>
        <w:numPr>
          <w:ilvl w:val="0"/>
          <w:numId w:val="8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dochód z działalności podlegającej opodatkowaniu na podstawie </w:t>
      </w:r>
      <w:hyperlink r:id="rId21" w:anchor="/search-hypertext/17066846_art(3)_2" w:history="1">
        <w:r>
          <w:rPr>
            <w:rStyle w:val="Hipercze"/>
            <w:color w:val="000000"/>
            <w:sz w:val="16"/>
            <w:szCs w:val="22"/>
          </w:rPr>
          <w:t>przepisów</w:t>
        </w:r>
      </w:hyperlink>
      <w:hyperlink r:id="rId22" w:anchor="/search-hypertext/17066846_art(3)_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zryczałtowanym podatku dochodowym od niektórych przychodów osiąganych przez osoby fizyczne, </w:t>
      </w:r>
    </w:p>
    <w:p w:rsidR="00AB77AD" w:rsidRDefault="00AB77AD" w:rsidP="00AB77AD">
      <w:pPr>
        <w:numPr>
          <w:ilvl w:val="0"/>
          <w:numId w:val="8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inne dochody niepodlegające opodatkowaniu na podstawi</w:t>
      </w:r>
      <w:hyperlink r:id="rId23" w:anchor="/search-hypertext/17066846_art(3)_3" w:history="1">
        <w:r>
          <w:rPr>
            <w:rStyle w:val="Hipercze"/>
            <w:color w:val="000000"/>
            <w:sz w:val="16"/>
            <w:szCs w:val="22"/>
          </w:rPr>
          <w:t>e przepisów</w:t>
        </w:r>
      </w:hyperlink>
      <w:hyperlink r:id="rId24" w:anchor="/search-hypertext/17066846_art(3)_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5" w:anchor="/search-hypertext/17066846_art(3)_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podatku dochodowym od osób fizycznych: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</w:t>
      </w:r>
      <w:hyperlink r:id="rId26" w:anchor="/search-hypertext/17066846_art(3)_4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27" w:anchor="/search-hypertext/17066846_art(3)_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8" w:anchor="/search-hypertext/17066846_art(3)_4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zaopatrzeniu inwalidów wojennych i wojskowych oraz ich rodzin,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wypłacone osobom represjonowanym i członkom ich rodzin, przyznane na zasadach określonych w </w:t>
      </w:r>
      <w:hyperlink r:id="rId29" w:anchor="/search-hypertext/17066846_art(3)_5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0" w:anchor="/search-hypertext/17066846_art(3)_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zaopatrzeniu inwalidów wojennych i wojskowych oraz ich rodzin,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oraz ryczałt energetyczny określone w </w:t>
      </w:r>
      <w:hyperlink r:id="rId31" w:anchor="/search-hypertext/17066846_art(3)_6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2" w:anchor="/search-hypertext/17066846_art(3)_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3" w:anchor="/search-hypertext/17066846_art(3)_7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4" w:anchor="/search-hypertext/17066846_art(3)_7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kombatantach oraz niektórych osobach będących ofiarami represji wojennych i okresu powojennego,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określone w </w:t>
      </w:r>
      <w:hyperlink r:id="rId35" w:anchor="/search-hypertext/17066846_art(3)_8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6" w:anchor="/search-hypertext/17066846_art(3)_8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zasiłki chorobowe określone </w:t>
      </w:r>
      <w:hyperlink r:id="rId37" w:anchor="/search-hypertext/17066846_art(3)_9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38" w:anchor="/search-hypertext/17066846_art(3)_9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39" w:anchor="/search-hypertext/17066846_art(3)_9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ubezpieczeniu społecznym rolników oraz </w:t>
      </w:r>
      <w:hyperlink r:id="rId40" w:anchor="/search-hypertext/17066846_art(3)_10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41" w:anchor="/search-hypertext/17066846_art(3)_1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2" w:anchor="/search-hypertext/17066846_art(3)_10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systemie ubezpieczeń społecznych,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3" w:anchor="/document/16789274" w:history="1">
        <w:r>
          <w:rPr>
            <w:rStyle w:val="Hipercze"/>
            <w:color w:val="000000"/>
            <w:sz w:val="16"/>
            <w:szCs w:val="22"/>
          </w:rPr>
          <w:t>ustawy</w:t>
        </w:r>
      </w:hyperlink>
      <w:hyperlink r:id="rId44" w:anchor="/document/1678927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26 czerwca 1974 r. - </w:t>
      </w:r>
    </w:p>
    <w:p w:rsidR="00AB77AD" w:rsidRDefault="00AB77AD" w:rsidP="00AB77AD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Kodeks pracy (Dz. U. z 2018 r. poz. 917, 1000, 1076, 1608 i 1629),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ze stosunku służbowego otrzymywane w czasie służby kandydackiej przez funkcjonariuszy Policji, Państwowej Straży Pożarnej, </w:t>
      </w:r>
    </w:p>
    <w:p w:rsidR="00AB77AD" w:rsidRDefault="00AB77AD" w:rsidP="00AB77AD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Straży Granicznej, Biura Ochrony Rządu i Służby Więziennej, obliczone za okres, w którym osoby te uzyskały dochód,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alimenty na rzecz dzieci,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stypendia doktoranckie przyznane na podstawi</w:t>
      </w:r>
      <w:hyperlink r:id="rId45" w:anchor="/document/18750400" w:history="1">
        <w:r>
          <w:rPr>
            <w:rStyle w:val="Hipercze"/>
            <w:color w:val="000000"/>
            <w:sz w:val="16"/>
            <w:szCs w:val="22"/>
          </w:rPr>
          <w:t>e art. 209 ust. 1</w:t>
        </w:r>
      </w:hyperlink>
      <w:hyperlink r:id="rId46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7" w:anchor="/document/18750400" w:history="1">
        <w:r>
          <w:rPr>
            <w:rStyle w:val="Hipercze"/>
            <w:color w:val="000000"/>
            <w:sz w:val="16"/>
            <w:szCs w:val="22"/>
          </w:rPr>
          <w:t xml:space="preserve">i </w:t>
        </w:r>
      </w:hyperlink>
      <w:hyperlink r:id="rId48" w:anchor="/document/18750400" w:history="1">
        <w:r>
          <w:rPr>
            <w:rStyle w:val="Hipercze"/>
            <w:color w:val="000000"/>
            <w:sz w:val="16"/>
            <w:szCs w:val="22"/>
          </w:rPr>
          <w:t>7</w:t>
        </w:r>
      </w:hyperlink>
      <w:hyperlink r:id="rId49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0" w:anchor="/document/18750400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dodatki za tajne nauczanie określone </w:t>
      </w:r>
      <w:hyperlink r:id="rId51" w:anchor="/document/16790821" w:history="1">
        <w:r>
          <w:rPr>
            <w:rStyle w:val="Hipercze"/>
            <w:color w:val="000000"/>
            <w:sz w:val="16"/>
            <w:szCs w:val="22"/>
          </w:rPr>
          <w:t>w ustawie</w:t>
        </w:r>
      </w:hyperlink>
      <w:hyperlink r:id="rId52" w:anchor="/document/1679082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3" w:anchor="/document/16790821" w:history="1">
        <w:r>
          <w:rPr>
            <w:rStyle w:val="Hipercze"/>
            <w:color w:val="000000"/>
            <w:sz w:val="16"/>
            <w:szCs w:val="22"/>
          </w:rPr>
          <w:t>z</w:t>
        </w:r>
      </w:hyperlink>
      <w:r>
        <w:rPr>
          <w:color w:val="000000"/>
          <w:sz w:val="16"/>
          <w:szCs w:val="22"/>
        </w:rPr>
        <w:t xml:space="preserve"> dnia 26 stycznia 1982 r. - Karta Nauczyciela (Dz. U. z 2018 r. poz. 967),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uzyskane z działalności gospodarczej prowadzonej na podstawie zezwolenia na terenie specjalnej strefy ekonomicznej określonej  </w:t>
      </w:r>
      <w:hyperlink r:id="rId54" w:anchor="/search-hypertext/17066846_art(3)_13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55" w:anchor="/search-hypertext/17066846_art(3)_1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6" w:anchor="/search-hypertext/17066846_art(3)_1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specjalnych strefach ekonomicznych,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pieniężne za deputaty węglowe określone w </w:t>
      </w:r>
      <w:hyperlink r:id="rId57" w:anchor="/search-hypertext/17066846_art(3)_1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58" w:anchor="/search-hypertext/17066846_art(3)_1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komercjalizacji, restrukturyzacji i prywatyzacji przedsiębiorstwa państwowego </w:t>
      </w:r>
    </w:p>
    <w:p w:rsidR="00AB77AD" w:rsidRDefault="00AB77AD" w:rsidP="00AB77AD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"Polskie Koleje Państwowe",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z tytułu prawa do bezpłatnego węgla określone w przepisach o restrukturyzacji górnictwa węgla kamiennego w latach 2003-2006,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określone </w:t>
      </w:r>
      <w:hyperlink r:id="rId59" w:anchor="/search-hypertext/17066846_art(3)_16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60" w:anchor="/search-hypertext/17066846_art(3)_1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61" w:anchor="/search-hypertext/17066846_art(3)_16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wykonywaniu mandatu posła i senatora, – dochody uzyskane z gospodarstwa rolnego,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w </w:t>
      </w:r>
      <w:hyperlink r:id="rId62" w:anchor="/search-hypertext/17066846_art(3)_32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3" w:anchor="/search-hypertext/17066846_art(3)_3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ze środków pochodzących z Sekcji Gwarancji Europejskiego Funduszu Orientacji i Gwarancji Rolnej oraz w </w:t>
      </w:r>
      <w:hyperlink r:id="rId64" w:anchor="/search-hypertext/17066846_art(3)_3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5" w:anchor="/search-hypertext/17066846_art(3)_3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 udziałem środków Europejskiego Funduszu Rolnego  na rzecz Rozwoju Obszarów Wiejskich,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zaliczkę alimentacyjną określoną w przepisach o postępowaniu wobec dłużników alimentacyjnych oraz zaliczce alimentacyjnej,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wypłacane w przypadku bezskuteczności egzekucji alimentów,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lastRenderedPageBreak/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6" w:anchor="/document/18750400" w:history="1">
        <w:r>
          <w:rPr>
            <w:rStyle w:val="Hipercze"/>
            <w:color w:val="000000"/>
            <w:sz w:val="16"/>
            <w:szCs w:val="22"/>
          </w:rPr>
          <w:t>art. 86 ust. 1 pkt 1</w:t>
        </w:r>
      </w:hyperlink>
      <w:hyperlink r:id="rId67" w:anchor="/document/18750400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68" w:anchor="/document/18750400" w:history="1">
        <w:r>
          <w:rPr>
            <w:rStyle w:val="Hipercze"/>
            <w:color w:val="000000"/>
            <w:sz w:val="16"/>
            <w:szCs w:val="22"/>
          </w:rPr>
          <w:t>3</w:t>
        </w:r>
      </w:hyperlink>
      <w:hyperlink r:id="rId69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70" w:anchor="/document/18750400" w:history="1">
        <w:r>
          <w:rPr>
            <w:rStyle w:val="Hipercze"/>
            <w:color w:val="000000"/>
            <w:sz w:val="16"/>
            <w:szCs w:val="22"/>
          </w:rPr>
          <w:t>5</w:t>
        </w:r>
      </w:hyperlink>
      <w:hyperlink r:id="rId71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oraz </w:t>
      </w:r>
      <w:hyperlink r:id="rId72" w:anchor="/document/18750400" w:history="1">
        <w:r>
          <w:rPr>
            <w:rStyle w:val="Hipercze"/>
            <w:color w:val="000000"/>
            <w:sz w:val="16"/>
            <w:szCs w:val="22"/>
          </w:rPr>
          <w:t>art. 212</w:t>
        </w:r>
      </w:hyperlink>
      <w:hyperlink r:id="rId73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20 lipca 2018 r. - Prawo o szkolnictwie wyższym  i nauce,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kwoty otrzymane na podstawi</w:t>
      </w:r>
      <w:hyperlink r:id="rId74" w:anchor="/document/16794311" w:history="1">
        <w:r>
          <w:rPr>
            <w:rStyle w:val="Hipercze"/>
            <w:color w:val="000000"/>
            <w:sz w:val="16"/>
            <w:szCs w:val="22"/>
          </w:rPr>
          <w:t>e art. 27f ust. 8</w:t>
        </w:r>
      </w:hyperlink>
      <w:hyperlink r:id="rId75" w:anchor="/document/16794311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76" w:anchor="/document/16794311" w:history="1">
        <w:r>
          <w:rPr>
            <w:rStyle w:val="Hipercze"/>
            <w:color w:val="000000"/>
            <w:sz w:val="16"/>
            <w:szCs w:val="22"/>
          </w:rPr>
          <w:t>10</w:t>
        </w:r>
      </w:hyperlink>
      <w:hyperlink r:id="rId77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78" w:anchor="/document/16794311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26 lipca 1991 r. o podatku dochodowym od osób fizycznych,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i pomoc pieniężną określone w </w:t>
      </w:r>
      <w:hyperlink r:id="rId79" w:anchor="/document/18196005" w:history="1">
        <w:r>
          <w:rPr>
            <w:rStyle w:val="Hipercze"/>
            <w:color w:val="000000"/>
            <w:sz w:val="16"/>
            <w:szCs w:val="22"/>
          </w:rPr>
          <w:t>ustawie</w:t>
        </w:r>
      </w:hyperlink>
      <w:hyperlink r:id="rId80" w:anchor="/document/1819600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zasiłek macierzyński, o którym mowa w przepisach o ubezpieczeniu społecznym rolników, </w:t>
      </w:r>
    </w:p>
    <w:p w:rsidR="00AB77AD" w:rsidRDefault="00AB77AD" w:rsidP="00AB77AD">
      <w:pPr>
        <w:numPr>
          <w:ilvl w:val="0"/>
          <w:numId w:val="9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stypendia dla bezrobotnych finansowane ze środków Unii Europejskiej; </w:t>
      </w:r>
    </w:p>
    <w:p w:rsidR="00AB77AD" w:rsidRDefault="00AB77AD" w:rsidP="00AB77AD">
      <w:pPr>
        <w:rPr>
          <w:rFonts w:ascii="Calibri" w:hAnsi="Calibri"/>
          <w:sz w:val="2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2721D" w:rsidRDefault="0082721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AB77AD" w:rsidRDefault="00AB77AD" w:rsidP="008C5923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2721D" w:rsidRDefault="0082721D" w:rsidP="008C5923">
      <w:pPr>
        <w:spacing w:line="259" w:lineRule="auto"/>
        <w:ind w:left="284"/>
        <w:rPr>
          <w:color w:val="000000"/>
          <w:szCs w:val="22"/>
        </w:rPr>
      </w:pPr>
    </w:p>
    <w:p w:rsidR="0082721D" w:rsidRDefault="0082721D" w:rsidP="008C5923">
      <w:pPr>
        <w:spacing w:line="259" w:lineRule="auto"/>
        <w:ind w:left="284"/>
        <w:rPr>
          <w:color w:val="000000"/>
          <w:szCs w:val="22"/>
        </w:rPr>
      </w:pPr>
    </w:p>
    <w:p w:rsidR="0082721D" w:rsidRDefault="0082721D" w:rsidP="008C5923">
      <w:pPr>
        <w:spacing w:line="259" w:lineRule="auto"/>
        <w:ind w:left="284"/>
        <w:rPr>
          <w:color w:val="000000"/>
          <w:szCs w:val="22"/>
        </w:rPr>
      </w:pPr>
    </w:p>
    <w:p w:rsidR="008C5923" w:rsidRPr="00531237" w:rsidRDefault="008C5923" w:rsidP="008C5923">
      <w:pPr>
        <w:spacing w:line="259" w:lineRule="auto"/>
        <w:ind w:left="284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 xml:space="preserve">  </w:t>
      </w:r>
    </w:p>
    <w:p w:rsidR="0082721D" w:rsidRDefault="0082721D" w:rsidP="008C5923">
      <w:pPr>
        <w:spacing w:after="34" w:line="253" w:lineRule="auto"/>
        <w:ind w:left="10" w:right="11" w:hanging="10"/>
        <w:jc w:val="both"/>
        <w:rPr>
          <w:color w:val="000000"/>
          <w:sz w:val="22"/>
          <w:szCs w:val="22"/>
        </w:rPr>
      </w:pPr>
    </w:p>
    <w:p w:rsidR="0082721D" w:rsidRDefault="0082721D" w:rsidP="0082721D">
      <w:pPr>
        <w:spacing w:after="34" w:line="253" w:lineRule="auto"/>
        <w:ind w:left="10" w:right="11" w:hanging="10"/>
        <w:jc w:val="center"/>
        <w:rPr>
          <w:color w:val="000000"/>
          <w:sz w:val="22"/>
          <w:szCs w:val="22"/>
        </w:rPr>
      </w:pPr>
      <w:r w:rsidRPr="00531237">
        <w:rPr>
          <w:b/>
          <w:color w:val="000000"/>
          <w:szCs w:val="24"/>
          <w:u w:val="single" w:color="000000"/>
        </w:rPr>
        <w:t>Klauzula informacyjna przy pobieraniu danych bezpośrednio od osoby (RODO)</w:t>
      </w:r>
    </w:p>
    <w:p w:rsidR="0082721D" w:rsidRPr="00531237" w:rsidRDefault="0082721D" w:rsidP="0082721D">
      <w:pPr>
        <w:spacing w:line="259" w:lineRule="auto"/>
        <w:ind w:left="269" w:hanging="10"/>
        <w:jc w:val="center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>(</w:t>
      </w:r>
      <w:r w:rsidRPr="00531237">
        <w:rPr>
          <w:i/>
          <w:color w:val="000000"/>
          <w:szCs w:val="22"/>
        </w:rPr>
        <w:t xml:space="preserve">właściwe zaznaczyć przez zakreślenie pola </w:t>
      </w:r>
      <w:r w:rsidRPr="00531237">
        <w:rPr>
          <w:color w:val="000000"/>
          <w:sz w:val="28"/>
          <w:szCs w:val="22"/>
        </w:rPr>
        <w:t>□</w:t>
      </w:r>
      <w:r w:rsidRPr="00531237">
        <w:rPr>
          <w:color w:val="000000"/>
          <w:szCs w:val="22"/>
        </w:rPr>
        <w:t>)</w:t>
      </w:r>
    </w:p>
    <w:p w:rsidR="0082721D" w:rsidRDefault="0082721D" w:rsidP="008C5923">
      <w:pPr>
        <w:spacing w:after="34" w:line="253" w:lineRule="auto"/>
        <w:ind w:left="10" w:right="11" w:hanging="10"/>
        <w:jc w:val="both"/>
        <w:rPr>
          <w:color w:val="000000"/>
          <w:sz w:val="22"/>
          <w:szCs w:val="22"/>
        </w:rPr>
      </w:pPr>
    </w:p>
    <w:p w:rsidR="008C5923" w:rsidRPr="00531237" w:rsidRDefault="008C5923" w:rsidP="008C5923">
      <w:pPr>
        <w:spacing w:after="34" w:line="253" w:lineRule="auto"/>
        <w:ind w:left="10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Zgodnie z art. 13 ust. 1 i ust. 2 Rozporządzenie Parlamentu Europejskiego i Rady (UE) 2016/679 z dnia  </w:t>
      </w:r>
    </w:p>
    <w:p w:rsidR="008C5923" w:rsidRPr="00531237" w:rsidRDefault="008C5923" w:rsidP="008C5923">
      <w:pPr>
        <w:spacing w:after="34" w:line="253" w:lineRule="auto"/>
        <w:ind w:left="10" w:right="96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27 kwietnia 2016 r. w sprawie ochrony osób fizycznych w związku z przetwarzaniem danych osobowych  i w sprawie swobodnego przepływu takich danych oraz uchylenia dyrektywy 95/46/WE (Dz. Urz. UE L 119/1, 4/5/2016)  informuję, iż: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administratorem Pani/Pana danych osobowych jest </w:t>
      </w:r>
      <w:r w:rsidRPr="00531237">
        <w:rPr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b/>
          <w:color w:val="000000"/>
          <w:sz w:val="22"/>
          <w:szCs w:val="22"/>
        </w:rPr>
        <w:t>w Sejnach</w:t>
      </w:r>
      <w:r w:rsidRPr="00531237">
        <w:rPr>
          <w:color w:val="000000"/>
          <w:sz w:val="22"/>
          <w:szCs w:val="22"/>
        </w:rPr>
        <w:t xml:space="preserve"> przy </w:t>
      </w:r>
      <w:r w:rsidRPr="00531237">
        <w:rPr>
          <w:b/>
          <w:color w:val="000000"/>
          <w:sz w:val="22"/>
          <w:szCs w:val="22"/>
        </w:rPr>
        <w:t>ul. Piłsudskiego 34</w:t>
      </w:r>
      <w:r w:rsidRPr="00531237">
        <w:rPr>
          <w:color w:val="000000"/>
          <w:sz w:val="22"/>
          <w:szCs w:val="22"/>
        </w:rPr>
        <w:t xml:space="preserve"> tel.: </w:t>
      </w:r>
      <w:r w:rsidRPr="00531237">
        <w:rPr>
          <w:b/>
          <w:color w:val="000000"/>
          <w:sz w:val="22"/>
          <w:szCs w:val="22"/>
        </w:rPr>
        <w:t>87 517 34 15</w:t>
      </w:r>
      <w:r w:rsidRPr="00531237">
        <w:rPr>
          <w:color w:val="000000"/>
          <w:sz w:val="22"/>
          <w:szCs w:val="22"/>
        </w:rPr>
        <w:t xml:space="preserve">, adres e-mail: </w:t>
      </w:r>
      <w:r w:rsidRPr="00531237">
        <w:rPr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color w:val="000000"/>
          <w:sz w:val="22"/>
          <w:szCs w:val="22"/>
        </w:rPr>
        <w:t xml:space="preserve">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 wyznaczył inspektora ochrony danych osobowych – kontakt: </w:t>
      </w:r>
      <w:r>
        <w:rPr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color w:val="000000"/>
          <w:sz w:val="22"/>
          <w:szCs w:val="22"/>
        </w:rPr>
        <w:t xml:space="preserve"> e-mai</w:t>
      </w:r>
      <w:r>
        <w:rPr>
          <w:color w:val="000000"/>
          <w:sz w:val="22"/>
          <w:szCs w:val="22"/>
        </w:rPr>
        <w:t>l: biuro@pcpr.sejny.pl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8C5923" w:rsidRPr="00531237" w:rsidRDefault="008C5923" w:rsidP="008C5923">
      <w:pPr>
        <w:spacing w:after="90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8C5923" w:rsidRPr="00531237" w:rsidRDefault="008C5923" w:rsidP="008C5923">
      <w:pPr>
        <w:spacing w:after="88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sportu, kultury, rekreacji i turystyki osób niepełnosprawnych </w:t>
      </w:r>
    </w:p>
    <w:p w:rsidR="008C5923" w:rsidRPr="00531237" w:rsidRDefault="008C5923" w:rsidP="008C5923">
      <w:pPr>
        <w:spacing w:after="82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zaopatrzenia w sprzęt rehabilitacyjny  </w:t>
      </w:r>
    </w:p>
    <w:p w:rsidR="008C5923" w:rsidRPr="00531237" w:rsidRDefault="008C5923" w:rsidP="008C5923">
      <w:pPr>
        <w:spacing w:after="81" w:line="308" w:lineRule="auto"/>
        <w:ind w:left="970" w:right="11" w:hanging="326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8C5923" w:rsidRPr="00531237" w:rsidRDefault="008C5923" w:rsidP="008C5923">
      <w:pPr>
        <w:spacing w:after="122" w:line="253" w:lineRule="auto"/>
        <w:ind w:left="985" w:right="1325" w:hanging="34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8C5923" w:rsidRPr="00531237" w:rsidRDefault="008C5923" w:rsidP="008C5923">
      <w:pPr>
        <w:spacing w:after="79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usług tłumacza języka migowego lub tłumacza-przewodnika </w:t>
      </w:r>
    </w:p>
    <w:p w:rsidR="008C5923" w:rsidRDefault="008C5923" w:rsidP="008C5923">
      <w:pPr>
        <w:spacing w:after="5" w:line="253" w:lineRule="auto"/>
        <w:ind w:left="654" w:right="11" w:hanging="10"/>
        <w:jc w:val="both"/>
        <w:rPr>
          <w:color w:val="000000"/>
          <w:sz w:val="22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oraz realizacji pilotażowego programu „Aktywny samorząd” </w:t>
      </w:r>
    </w:p>
    <w:p w:rsidR="008C5923" w:rsidRDefault="008C5923" w:rsidP="008C5923">
      <w:pPr>
        <w:spacing w:after="5" w:line="253" w:lineRule="auto"/>
        <w:ind w:left="654" w:right="11" w:hanging="10"/>
        <w:jc w:val="both"/>
        <w:rPr>
          <w:color w:val="000000"/>
          <w:sz w:val="16"/>
          <w:szCs w:val="22"/>
        </w:rPr>
      </w:pP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color w:val="000000"/>
          <w:sz w:val="22"/>
          <w:szCs w:val="22"/>
        </w:rPr>
        <w:t xml:space="preserve">, którego dokonano na podstawie zgody przed jej cofnięciem;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8C5923" w:rsidRPr="00531237" w:rsidRDefault="008C5923" w:rsidP="008C5923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8C5923" w:rsidRDefault="008C5923" w:rsidP="008C5923">
      <w:pPr>
        <w:spacing w:line="259" w:lineRule="auto"/>
        <w:ind w:left="720"/>
        <w:rPr>
          <w:color w:val="000000"/>
          <w:sz w:val="22"/>
          <w:szCs w:val="22"/>
        </w:rPr>
      </w:pPr>
    </w:p>
    <w:p w:rsidR="008C5923" w:rsidRDefault="008C5923" w:rsidP="008C5923">
      <w:pPr>
        <w:spacing w:line="259" w:lineRule="auto"/>
        <w:ind w:left="644"/>
        <w:rPr>
          <w:color w:val="000000"/>
          <w:sz w:val="16"/>
          <w:szCs w:val="22"/>
        </w:rPr>
      </w:pPr>
    </w:p>
    <w:p w:rsidR="008C5923" w:rsidRDefault="008C5923" w:rsidP="008C5923">
      <w:pPr>
        <w:spacing w:line="259" w:lineRule="auto"/>
        <w:ind w:left="644"/>
        <w:rPr>
          <w:color w:val="000000"/>
          <w:sz w:val="16"/>
          <w:szCs w:val="22"/>
        </w:rPr>
      </w:pPr>
    </w:p>
    <w:p w:rsidR="0082721D" w:rsidRDefault="0082721D" w:rsidP="008C5923">
      <w:pPr>
        <w:spacing w:line="259" w:lineRule="auto"/>
        <w:ind w:left="644"/>
        <w:rPr>
          <w:color w:val="000000"/>
          <w:sz w:val="16"/>
          <w:szCs w:val="22"/>
        </w:rPr>
      </w:pPr>
    </w:p>
    <w:p w:rsidR="0082721D" w:rsidRPr="00531237" w:rsidRDefault="0082721D" w:rsidP="008C5923">
      <w:pPr>
        <w:spacing w:line="259" w:lineRule="auto"/>
        <w:ind w:left="644"/>
        <w:rPr>
          <w:color w:val="000000"/>
          <w:sz w:val="16"/>
          <w:szCs w:val="22"/>
        </w:rPr>
      </w:pPr>
      <w:bookmarkStart w:id="0" w:name="_GoBack"/>
      <w:bookmarkEnd w:id="0"/>
    </w:p>
    <w:p w:rsidR="008C5923" w:rsidRPr="00531237" w:rsidRDefault="008C5923" w:rsidP="008C5923">
      <w:pPr>
        <w:spacing w:line="247" w:lineRule="auto"/>
        <w:ind w:right="705"/>
        <w:rPr>
          <w:color w:val="000000"/>
          <w:sz w:val="16"/>
          <w:szCs w:val="22"/>
        </w:rPr>
      </w:pPr>
      <w:r w:rsidRPr="0025239F">
        <w:rPr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25239F">
        <w:rPr>
          <w:color w:val="000000"/>
          <w:sz w:val="22"/>
          <w:szCs w:val="22"/>
        </w:rPr>
        <w:t xml:space="preserve">           ………………………</w:t>
      </w:r>
      <w:r>
        <w:rPr>
          <w:color w:val="000000"/>
          <w:szCs w:val="22"/>
        </w:rPr>
        <w:t>…………</w:t>
      </w:r>
      <w:r w:rsidRPr="00531237">
        <w:rPr>
          <w:color w:val="000000"/>
          <w:szCs w:val="22"/>
        </w:rPr>
        <w:t xml:space="preserve">                                       </w:t>
      </w:r>
      <w:r>
        <w:rPr>
          <w:color w:val="000000"/>
          <w:szCs w:val="22"/>
        </w:rPr>
        <w:t xml:space="preserve">  </w:t>
      </w:r>
      <w:r w:rsidRPr="00531237">
        <w:rPr>
          <w:color w:val="000000"/>
          <w:szCs w:val="22"/>
        </w:rPr>
        <w:t xml:space="preserve">                                                                                      </w:t>
      </w:r>
      <w:r>
        <w:rPr>
          <w:color w:val="000000"/>
          <w:szCs w:val="22"/>
        </w:rPr>
        <w:t xml:space="preserve">            </w:t>
      </w:r>
    </w:p>
    <w:p w:rsidR="008C5923" w:rsidRDefault="008C5923" w:rsidP="008C5923">
      <w:pPr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 xml:space="preserve">              Data                                                                                                                czytelny podpis Wnioskodawcy, przedstawiciela   </w:t>
      </w:r>
    </w:p>
    <w:p w:rsidR="00EA062F" w:rsidRPr="00EA062F" w:rsidRDefault="008C5923" w:rsidP="008C5923">
      <w:pPr>
        <w:ind w:left="4962" w:hanging="3546"/>
        <w:rPr>
          <w:sz w:val="22"/>
        </w:rPr>
      </w:pPr>
      <w:r>
        <w:rPr>
          <w:b/>
          <w:color w:val="000000"/>
          <w:sz w:val="16"/>
          <w:szCs w:val="22"/>
        </w:rPr>
        <w:t xml:space="preserve">                                                                                                   Ustawowego, opiekuna prawnego, pełnomocnika</w:t>
      </w:r>
    </w:p>
    <w:sectPr w:rsidR="00EA062F" w:rsidRPr="00EA062F" w:rsidSect="00EA062F">
      <w:footerReference w:type="default" r:id="rId81"/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36" w:rsidRDefault="00DB1436" w:rsidP="004C7465">
      <w:r>
        <w:separator/>
      </w:r>
    </w:p>
  </w:endnote>
  <w:endnote w:type="continuationSeparator" w:id="0">
    <w:p w:rsidR="00DB1436" w:rsidRDefault="00DB1436" w:rsidP="004C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7329"/>
      <w:docPartObj>
        <w:docPartGallery w:val="Page Numbers (Bottom of Page)"/>
        <w:docPartUnique/>
      </w:docPartObj>
    </w:sdtPr>
    <w:sdtEndPr/>
    <w:sdtContent>
      <w:p w:rsidR="004C7465" w:rsidRDefault="0022523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5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465" w:rsidRDefault="004C7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36" w:rsidRDefault="00DB1436" w:rsidP="004C7465">
      <w:r>
        <w:separator/>
      </w:r>
    </w:p>
  </w:footnote>
  <w:footnote w:type="continuationSeparator" w:id="0">
    <w:p w:rsidR="00DB1436" w:rsidRDefault="00DB1436" w:rsidP="004C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BE0CA4C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97AA58C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61A1126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934B01C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F487A3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45576D"/>
    <w:multiLevelType w:val="multilevel"/>
    <w:tmpl w:val="5B56883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A57EE3"/>
    <w:multiLevelType w:val="hybridMultilevel"/>
    <w:tmpl w:val="22CEB2F2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3A21B22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DC0591E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88675E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9988154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9449442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CC6E776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578804C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706B930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A17DF0"/>
    <w:multiLevelType w:val="hybridMultilevel"/>
    <w:tmpl w:val="7548A4A0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27E8"/>
    <w:multiLevelType w:val="hybridMultilevel"/>
    <w:tmpl w:val="87F43788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60F95"/>
    <w:multiLevelType w:val="hybridMultilevel"/>
    <w:tmpl w:val="FE162898"/>
    <w:lvl w:ilvl="0" w:tplc="9AD2E9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FE5"/>
    <w:rsid w:val="000461BC"/>
    <w:rsid w:val="001F749D"/>
    <w:rsid w:val="0022523B"/>
    <w:rsid w:val="003220B3"/>
    <w:rsid w:val="00331812"/>
    <w:rsid w:val="00391B49"/>
    <w:rsid w:val="00411318"/>
    <w:rsid w:val="004C7465"/>
    <w:rsid w:val="00545460"/>
    <w:rsid w:val="00545FDB"/>
    <w:rsid w:val="00600AC9"/>
    <w:rsid w:val="006379DA"/>
    <w:rsid w:val="00660A19"/>
    <w:rsid w:val="00776854"/>
    <w:rsid w:val="007A5DC0"/>
    <w:rsid w:val="0082721D"/>
    <w:rsid w:val="008C5923"/>
    <w:rsid w:val="008F0584"/>
    <w:rsid w:val="00963FE5"/>
    <w:rsid w:val="00A47EBE"/>
    <w:rsid w:val="00A625C0"/>
    <w:rsid w:val="00AB77AD"/>
    <w:rsid w:val="00B472C8"/>
    <w:rsid w:val="00D514FA"/>
    <w:rsid w:val="00DB1436"/>
    <w:rsid w:val="00EA062F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F3F"/>
  <w15:docId w15:val="{F64F7F87-062B-46D5-AAAC-1DBED41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FE5"/>
    <w:pPr>
      <w:keepNext/>
      <w:numPr>
        <w:numId w:val="6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63FE5"/>
    <w:pPr>
      <w:keepNext/>
      <w:numPr>
        <w:ilvl w:val="1"/>
        <w:numId w:val="6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3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FE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63F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3FE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Legenda">
    <w:name w:val="WW-Legenda"/>
    <w:basedOn w:val="Normalny"/>
    <w:next w:val="Normalny"/>
    <w:rsid w:val="00963FE5"/>
    <w:pPr>
      <w:jc w:val="both"/>
    </w:pPr>
    <w:rPr>
      <w:b/>
      <w:sz w:val="18"/>
    </w:rPr>
  </w:style>
  <w:style w:type="character" w:styleId="Odwoanieprzypisudolnego">
    <w:name w:val="footnote reference"/>
    <w:basedOn w:val="Domylnaczcionkaakapitu"/>
    <w:semiHidden/>
    <w:rsid w:val="00963FE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963FE5"/>
    <w:pPr>
      <w:jc w:val="both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FE5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963FE5"/>
    <w:pPr>
      <w:ind w:left="360" w:firstLine="1"/>
      <w:jc w:val="both"/>
    </w:pPr>
    <w:rPr>
      <w:b/>
      <w:sz w:val="18"/>
    </w:rPr>
  </w:style>
  <w:style w:type="paragraph" w:styleId="Akapitzlist">
    <w:name w:val="List Paragraph"/>
    <w:basedOn w:val="Normalny"/>
    <w:uiPriority w:val="34"/>
    <w:qFormat/>
    <w:rsid w:val="00963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4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c))&amp;cm=DOCUMENT" TargetMode="External"/><Relationship Id="rId18" Type="http://schemas.openxmlformats.org/officeDocument/2006/relationships/hyperlink" Target="https://sip.lex.pl/?unitId=art(30(e))&amp;cm=DOCUMENT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pit=2018-12-14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unitId=art(209)ust(7)&amp;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pit=2018-12-14" TargetMode="External"/><Relationship Id="rId68" Type="http://schemas.openxmlformats.org/officeDocument/2006/relationships/hyperlink" Target="https://sip.lex.pl/?unitId=art(86)ust(1)pkt(1)&amp;cm=DOCUMENT" TargetMode="External"/><Relationship Id="rId76" Type="http://schemas.openxmlformats.org/officeDocument/2006/relationships/hyperlink" Target="https://sip.lex.pl/?unitId=art(27(f))ust(8)&amp;cm=DOCUME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ip.lex.pl/?unitId=art(86)ust(1)pkt(5)&amp;cm=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?unitId=art(30(e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b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pit=2018-12-14" TargetMode="External"/><Relationship Id="rId45" Type="http://schemas.openxmlformats.org/officeDocument/2006/relationships/hyperlink" Target="https://sip.lex.pl/?unitId=art(209)ust(1)&amp;cm=DOCUMENT" TargetMode="External"/><Relationship Id="rId53" Type="http://schemas.openxmlformats.org/officeDocument/2006/relationships/hyperlink" Target="https://sip.lex.pl/?cm=DOCUMENT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hyperlink" Target="https://sip.lex.pl/?cm=DOCUME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p.lex.pl/?pit=2018-12-1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ip.lex.pl/?unitId=art(30(b))&amp;cm=DOCUMENT" TargetMode="External"/><Relationship Id="rId19" Type="http://schemas.openxmlformats.org/officeDocument/2006/relationships/hyperlink" Target="https://sip.lex.pl/?unitId=art(30(f))&amp;cm=DOCUMENT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cm=DOCUMENT" TargetMode="External"/><Relationship Id="rId52" Type="http://schemas.openxmlformats.org/officeDocument/2006/relationships/hyperlink" Target="https://sip.lex.pl/?cm=DOCUMENT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pit=2018-12-14" TargetMode="External"/><Relationship Id="rId73" Type="http://schemas.openxmlformats.org/officeDocument/2006/relationships/hyperlink" Target="https://sip.lex.pl/?unitId=art(212)&amp;cm=DOCUMENT" TargetMode="External"/><Relationship Id="rId78" Type="http://schemas.openxmlformats.org/officeDocument/2006/relationships/hyperlink" Target="https://sip.lex.pl/?unitId=art(27(f))ust(8)&amp;cm=DOCUMENT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?unitId=art(27)&amp;cm=DOCUMENT" TargetMode="External"/><Relationship Id="rId14" Type="http://schemas.openxmlformats.org/officeDocument/2006/relationships/hyperlink" Target="https://sip.lex.pl/?unitId=art(30(c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cm=DOCUMENT" TargetMode="External"/><Relationship Id="rId48" Type="http://schemas.openxmlformats.org/officeDocument/2006/relationships/hyperlink" Target="https://sip.lex.pl/?unitId=art(209)ust(7)&amp;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pit=2018-12-14" TargetMode="External"/><Relationship Id="rId69" Type="http://schemas.openxmlformats.org/officeDocument/2006/relationships/hyperlink" Target="https://sip.lex.pl/?unitId=art(86)ust(1)pkt(1)&amp;cm=DOCUMENT" TargetMode="External"/><Relationship Id="rId77" Type="http://schemas.openxmlformats.org/officeDocument/2006/relationships/hyperlink" Target="https://sip.lex.pl/?unitId=art(27(f))ust(8)&amp;cm=DOCUMENT" TargetMode="External"/><Relationship Id="rId8" Type="http://schemas.openxmlformats.org/officeDocument/2006/relationships/hyperlink" Target="https://sip.lex.pl/?unitId=art(27)&amp;cm=DOCUMENT" TargetMode="External"/><Relationship Id="rId51" Type="http://schemas.openxmlformats.org/officeDocument/2006/relationships/hyperlink" Target="https://sip.lex.pl/?cm=DOCUMENT" TargetMode="External"/><Relationship Id="rId72" Type="http://schemas.openxmlformats.org/officeDocument/2006/relationships/hyperlink" Target="https://sip.lex.pl/?unitId=art(212)&amp;cm=DOCUMENT" TargetMode="External"/><Relationship Id="rId80" Type="http://schemas.openxmlformats.org/officeDocument/2006/relationships/hyperlink" Target="https://sip.lex.pl/?cm=DOCUM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?unitId=art(30(b))&amp;cm=DOCUMENT" TargetMode="External"/><Relationship Id="rId17" Type="http://schemas.openxmlformats.org/officeDocument/2006/relationships/hyperlink" Target="https://sip.lex.pl/?unitId=art(30(e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1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1)&amp;cm=DOCUMENT" TargetMode="External"/><Relationship Id="rId20" Type="http://schemas.openxmlformats.org/officeDocument/2006/relationships/hyperlink" Target="https://sip.lex.pl/?unitId=art(30(f))&amp;cm=DOCUMENT" TargetMode="External"/><Relationship Id="rId41" Type="http://schemas.openxmlformats.org/officeDocument/2006/relationships/hyperlink" Target="https://sip.lex.pl/?pit=2018-12-14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86)ust(1)pkt(5)&amp;cm=DOCUMENT" TargetMode="External"/><Relationship Id="rId75" Type="http://schemas.openxmlformats.org/officeDocument/2006/relationships/hyperlink" Target="https://sip.lex.pl/?unitId=art(27(f))ust(8)&amp;cm=DOCUMENT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?unitId=art(30(c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unitId=art(209)ust(7)&amp;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E0A1-9C6D-4AC6-A4F9-21E5A5F8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3201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24</cp:revision>
  <cp:lastPrinted>2016-02-12T08:41:00Z</cp:lastPrinted>
  <dcterms:created xsi:type="dcterms:W3CDTF">2016-02-11T13:43:00Z</dcterms:created>
  <dcterms:modified xsi:type="dcterms:W3CDTF">2019-02-07T11:22:00Z</dcterms:modified>
</cp:coreProperties>
</file>