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EB" w:rsidRPr="007B245C" w:rsidRDefault="00E806EB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E806EB" w:rsidRPr="007B245C" w:rsidRDefault="00E806EB" w:rsidP="00EE3BEF">
      <w:pPr>
        <w:pStyle w:val="Tekstpodstawowy"/>
        <w:jc w:val="center"/>
        <w:outlineLvl w:val="0"/>
        <w:rPr>
          <w:rFonts w:ascii="Verdana" w:hAnsi="Verdana"/>
          <w:b/>
          <w:color w:val="000000"/>
          <w:sz w:val="20"/>
        </w:rPr>
      </w:pPr>
      <w:r w:rsidRPr="007B245C">
        <w:rPr>
          <w:rFonts w:ascii="Verdana" w:hAnsi="Verdana"/>
          <w:b/>
          <w:color w:val="000000"/>
          <w:sz w:val="20"/>
        </w:rPr>
        <w:t>SPECYFIKACJA ISTOTNYCH WARUNKÓW ZAMÓWIENIA</w:t>
      </w:r>
    </w:p>
    <w:p w:rsidR="00E806EB" w:rsidRPr="007B245C" w:rsidRDefault="00E806EB" w:rsidP="00E806EB">
      <w:pPr>
        <w:pStyle w:val="Tekstpodstawowy"/>
        <w:spacing w:before="120"/>
        <w:jc w:val="center"/>
        <w:rPr>
          <w:rFonts w:ascii="Verdana" w:hAnsi="Verdana"/>
          <w:b/>
          <w:color w:val="000000"/>
          <w:sz w:val="20"/>
        </w:rPr>
      </w:pPr>
    </w:p>
    <w:p w:rsidR="00E806EB" w:rsidRPr="007B245C" w:rsidRDefault="00E806EB" w:rsidP="00E806EB">
      <w:pPr>
        <w:pStyle w:val="Tekstpodstawowy"/>
        <w:jc w:val="center"/>
        <w:rPr>
          <w:rFonts w:ascii="Verdana" w:hAnsi="Verdana"/>
          <w:b/>
          <w:color w:val="000000"/>
          <w:spacing w:val="30"/>
          <w:sz w:val="20"/>
        </w:rPr>
      </w:pPr>
    </w:p>
    <w:p w:rsidR="008F5850" w:rsidRPr="007B245C" w:rsidRDefault="008F5850" w:rsidP="00E806EB">
      <w:pPr>
        <w:pStyle w:val="Tekstpodstawowy"/>
        <w:jc w:val="center"/>
        <w:rPr>
          <w:rFonts w:ascii="Verdana" w:hAnsi="Verdana"/>
          <w:b/>
          <w:color w:val="000000"/>
          <w:spacing w:val="30"/>
          <w:sz w:val="20"/>
        </w:rPr>
      </w:pPr>
    </w:p>
    <w:p w:rsidR="00E806EB" w:rsidRPr="007B245C" w:rsidRDefault="00E806EB" w:rsidP="00EE3BEF">
      <w:pPr>
        <w:pStyle w:val="Tekstpodstawowy"/>
        <w:jc w:val="center"/>
        <w:outlineLvl w:val="0"/>
        <w:rPr>
          <w:rFonts w:ascii="Verdana" w:hAnsi="Verdana"/>
          <w:b/>
          <w:color w:val="000000"/>
          <w:spacing w:val="30"/>
          <w:sz w:val="20"/>
        </w:rPr>
      </w:pPr>
      <w:r w:rsidRPr="007B245C">
        <w:rPr>
          <w:rFonts w:ascii="Verdana" w:hAnsi="Verdana"/>
          <w:b/>
          <w:color w:val="000000"/>
          <w:spacing w:val="30"/>
          <w:sz w:val="20"/>
        </w:rPr>
        <w:t>Zamówienie udzielane w trybie</w:t>
      </w:r>
    </w:p>
    <w:p w:rsidR="00E806EB" w:rsidRPr="007B245C" w:rsidRDefault="00E806EB" w:rsidP="00E806EB">
      <w:pPr>
        <w:pStyle w:val="Tekstpodstawowy"/>
        <w:jc w:val="center"/>
        <w:rPr>
          <w:rFonts w:ascii="Verdana" w:hAnsi="Verdana"/>
          <w:b/>
          <w:color w:val="000000"/>
          <w:spacing w:val="30"/>
          <w:sz w:val="20"/>
        </w:rPr>
      </w:pPr>
    </w:p>
    <w:p w:rsidR="00E806EB" w:rsidRPr="007B245C" w:rsidRDefault="00E806EB" w:rsidP="00EE3BEF">
      <w:pPr>
        <w:pStyle w:val="Tekstpodstawowy"/>
        <w:jc w:val="center"/>
        <w:outlineLvl w:val="0"/>
        <w:rPr>
          <w:rFonts w:ascii="Verdana" w:hAnsi="Verdana"/>
          <w:b/>
          <w:color w:val="000000"/>
          <w:spacing w:val="30"/>
          <w:sz w:val="20"/>
        </w:rPr>
      </w:pPr>
      <w:r w:rsidRPr="007B245C">
        <w:rPr>
          <w:rFonts w:ascii="Verdana" w:hAnsi="Verdana"/>
          <w:b/>
          <w:color w:val="000000"/>
          <w:spacing w:val="30"/>
          <w:sz w:val="20"/>
        </w:rPr>
        <w:t>PRZETARGU NIEOGRANICZONEGO</w:t>
      </w:r>
    </w:p>
    <w:p w:rsidR="00E806EB" w:rsidRPr="007B245C" w:rsidRDefault="00E806EB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E806EB" w:rsidRPr="007B245C" w:rsidRDefault="00E806EB" w:rsidP="008F5850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  <w:r w:rsidRPr="007B245C">
        <w:rPr>
          <w:rFonts w:ascii="Verdana" w:hAnsi="Verdana"/>
          <w:b/>
          <w:color w:val="000000"/>
          <w:sz w:val="20"/>
        </w:rPr>
        <w:t xml:space="preserve">O SZACUNKOWEJ WARTOŚCI, KTÓRA NIE PRZEKRACZA WYRAŻONEJ W ZŁOTYCH RÓWNOWARTOŚCI KWOTY </w:t>
      </w:r>
      <w:r w:rsidR="004017EA" w:rsidRPr="007B245C">
        <w:rPr>
          <w:rFonts w:ascii="Verdana" w:hAnsi="Verdana"/>
          <w:b/>
          <w:color w:val="000000"/>
          <w:sz w:val="20"/>
        </w:rPr>
        <w:t>20</w:t>
      </w:r>
      <w:r w:rsidR="008F5850" w:rsidRPr="007B245C">
        <w:rPr>
          <w:rFonts w:ascii="Verdana" w:hAnsi="Verdana"/>
          <w:b/>
          <w:color w:val="000000"/>
          <w:sz w:val="20"/>
        </w:rPr>
        <w:t>7</w:t>
      </w:r>
      <w:r w:rsidRPr="007B245C">
        <w:rPr>
          <w:rFonts w:ascii="Verdana" w:hAnsi="Verdana"/>
          <w:b/>
          <w:color w:val="000000"/>
          <w:sz w:val="20"/>
        </w:rPr>
        <w:t>.000,00 EURO</w:t>
      </w:r>
    </w:p>
    <w:p w:rsidR="00E806EB" w:rsidRPr="007B245C" w:rsidRDefault="00E806EB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776452" w:rsidRPr="007B245C" w:rsidRDefault="00776452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E806EB" w:rsidRPr="007B245C" w:rsidRDefault="00244D56" w:rsidP="00F46D47">
      <w:pPr>
        <w:pStyle w:val="Tekstpodstawowy"/>
        <w:jc w:val="center"/>
        <w:rPr>
          <w:rFonts w:ascii="Verdana" w:hAnsi="Verdana"/>
          <w:bCs/>
          <w:color w:val="FF0000"/>
          <w:sz w:val="20"/>
        </w:rPr>
      </w:pPr>
      <w:r w:rsidRPr="007B245C">
        <w:rPr>
          <w:rFonts w:ascii="Verdana" w:hAnsi="Verdana"/>
          <w:b/>
          <w:color w:val="000000"/>
          <w:sz w:val="20"/>
        </w:rPr>
        <w:t xml:space="preserve">na </w:t>
      </w:r>
      <w:r w:rsidR="00F46D47" w:rsidRPr="007B245C">
        <w:rPr>
          <w:rFonts w:ascii="Verdana" w:hAnsi="Verdana"/>
          <w:b/>
          <w:color w:val="000000"/>
          <w:sz w:val="20"/>
        </w:rPr>
        <w:t>prowadzenie zajęć w ramach projektu STOP Schematom</w:t>
      </w:r>
    </w:p>
    <w:p w:rsidR="00D6492A" w:rsidRPr="00BE6491" w:rsidRDefault="00D6492A" w:rsidP="00BE6491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sz w:val="20"/>
        </w:rPr>
      </w:pPr>
    </w:p>
    <w:p w:rsidR="00D6492A" w:rsidRPr="00F139E3" w:rsidRDefault="00BE6491" w:rsidP="00BE6491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sz w:val="20"/>
        </w:rPr>
      </w:pPr>
      <w:r w:rsidRPr="00F139E3">
        <w:rPr>
          <w:rFonts w:ascii="Verdana" w:hAnsi="Verdana"/>
          <w:sz w:val="20"/>
        </w:rPr>
        <w:t>Usługi edukacyjne i szkoleniowe</w:t>
      </w:r>
    </w:p>
    <w:p w:rsidR="00BE6491" w:rsidRPr="00F139E3" w:rsidRDefault="00BE6491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  <w:r w:rsidRPr="00F139E3">
        <w:rPr>
          <w:rFonts w:ascii="Verdana" w:hAnsi="Verdana"/>
          <w:b/>
          <w:sz w:val="20"/>
        </w:rPr>
        <w:t>80</w:t>
      </w:r>
      <w:r w:rsidR="00F139E3">
        <w:rPr>
          <w:rFonts w:ascii="Verdana" w:hAnsi="Verdana"/>
          <w:b/>
          <w:sz w:val="20"/>
        </w:rPr>
        <w:t>.</w:t>
      </w:r>
      <w:r w:rsidRPr="00F139E3">
        <w:rPr>
          <w:rFonts w:ascii="Verdana" w:hAnsi="Verdana"/>
          <w:b/>
          <w:sz w:val="20"/>
        </w:rPr>
        <w:t>00</w:t>
      </w:r>
      <w:r w:rsidR="00F139E3">
        <w:rPr>
          <w:rFonts w:ascii="Verdana" w:hAnsi="Verdana"/>
          <w:b/>
          <w:sz w:val="20"/>
        </w:rPr>
        <w:t>.</w:t>
      </w:r>
      <w:r w:rsidRPr="00F139E3">
        <w:rPr>
          <w:rFonts w:ascii="Verdana" w:hAnsi="Verdana"/>
          <w:b/>
          <w:sz w:val="20"/>
        </w:rPr>
        <w:t>00</w:t>
      </w:r>
      <w:r w:rsidR="00F139E3">
        <w:rPr>
          <w:rFonts w:ascii="Verdana" w:hAnsi="Verdana"/>
          <w:b/>
          <w:sz w:val="20"/>
        </w:rPr>
        <w:t>.</w:t>
      </w:r>
      <w:r w:rsidRPr="00F139E3">
        <w:rPr>
          <w:rFonts w:ascii="Verdana" w:hAnsi="Verdana"/>
          <w:b/>
          <w:sz w:val="20"/>
        </w:rPr>
        <w:t>00-4</w:t>
      </w:r>
    </w:p>
    <w:p w:rsidR="00BE6491" w:rsidRPr="00F139E3" w:rsidRDefault="00BE6491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</w:p>
    <w:p w:rsidR="00EF2EA0" w:rsidRPr="00F139E3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sz w:val="20"/>
        </w:rPr>
      </w:pPr>
      <w:r w:rsidRPr="00F139E3">
        <w:rPr>
          <w:rFonts w:ascii="Verdana" w:hAnsi="Verdana"/>
          <w:bCs/>
          <w:sz w:val="20"/>
        </w:rPr>
        <w:t>Usługi doradztwa</w:t>
      </w:r>
    </w:p>
    <w:p w:rsidR="00EF2EA0" w:rsidRPr="00F139E3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  <w:r w:rsidRPr="00F139E3">
        <w:rPr>
          <w:rFonts w:ascii="Verdana" w:hAnsi="Verdana"/>
          <w:b/>
          <w:sz w:val="20"/>
        </w:rPr>
        <w:t>85.31.23.20-8</w:t>
      </w:r>
    </w:p>
    <w:p w:rsidR="00B1397E" w:rsidRPr="00F139E3" w:rsidRDefault="00B1397E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</w:p>
    <w:p w:rsidR="00CE4940" w:rsidRPr="00F139E3" w:rsidRDefault="00CE494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sz w:val="20"/>
        </w:rPr>
      </w:pPr>
      <w:r w:rsidRPr="00F139E3">
        <w:rPr>
          <w:rFonts w:ascii="Verdana" w:hAnsi="Verdana"/>
          <w:sz w:val="20"/>
        </w:rPr>
        <w:t xml:space="preserve">Kursy komputerowe </w:t>
      </w:r>
    </w:p>
    <w:p w:rsidR="006735BB" w:rsidRPr="00F139E3" w:rsidRDefault="00C86134" w:rsidP="00C86134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  <w:r w:rsidRPr="00F139E3">
        <w:rPr>
          <w:rFonts w:ascii="Verdana" w:hAnsi="Verdana"/>
          <w:b/>
          <w:sz w:val="20"/>
        </w:rPr>
        <w:t>80</w:t>
      </w:r>
      <w:r w:rsidR="00CA3C55" w:rsidRPr="00F139E3">
        <w:rPr>
          <w:rFonts w:ascii="Verdana" w:hAnsi="Verdana"/>
          <w:b/>
          <w:sz w:val="20"/>
        </w:rPr>
        <w:t>.</w:t>
      </w:r>
      <w:r w:rsidRPr="00F139E3">
        <w:rPr>
          <w:rFonts w:ascii="Verdana" w:hAnsi="Verdana"/>
          <w:b/>
          <w:sz w:val="20"/>
        </w:rPr>
        <w:t>53</w:t>
      </w:r>
      <w:r w:rsidR="00CA3C55" w:rsidRPr="00F139E3">
        <w:rPr>
          <w:rFonts w:ascii="Verdana" w:hAnsi="Verdana"/>
          <w:b/>
          <w:sz w:val="20"/>
        </w:rPr>
        <w:t>.</w:t>
      </w:r>
      <w:r w:rsidRPr="00F139E3">
        <w:rPr>
          <w:rFonts w:ascii="Verdana" w:hAnsi="Verdana"/>
          <w:b/>
          <w:sz w:val="20"/>
        </w:rPr>
        <w:t>31</w:t>
      </w:r>
      <w:r w:rsidR="00CA3C55" w:rsidRPr="00F139E3">
        <w:rPr>
          <w:rFonts w:ascii="Verdana" w:hAnsi="Verdana"/>
          <w:b/>
          <w:sz w:val="20"/>
        </w:rPr>
        <w:t>.</w:t>
      </w:r>
      <w:r w:rsidRPr="00F139E3">
        <w:rPr>
          <w:rFonts w:ascii="Verdana" w:hAnsi="Verdana"/>
          <w:b/>
          <w:sz w:val="20"/>
        </w:rPr>
        <w:t>00-0</w:t>
      </w:r>
    </w:p>
    <w:p w:rsidR="00C86134" w:rsidRPr="00F139E3" w:rsidRDefault="00C86134" w:rsidP="00C86134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</w:p>
    <w:p w:rsidR="006735BB" w:rsidRPr="00F139E3" w:rsidRDefault="006735BB" w:rsidP="006735BB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sz w:val="20"/>
        </w:rPr>
      </w:pPr>
      <w:r w:rsidRPr="00F139E3">
        <w:rPr>
          <w:rFonts w:ascii="Verdana" w:hAnsi="Verdana"/>
          <w:sz w:val="20"/>
        </w:rPr>
        <w:t>Oferowanie kursów językowych</w:t>
      </w:r>
    </w:p>
    <w:p w:rsidR="006735BB" w:rsidRPr="00F139E3" w:rsidRDefault="006735BB" w:rsidP="006735BB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  <w:r w:rsidRPr="00F139E3">
        <w:rPr>
          <w:rFonts w:ascii="Verdana" w:hAnsi="Verdana"/>
          <w:b/>
          <w:sz w:val="20"/>
        </w:rPr>
        <w:t>80</w:t>
      </w:r>
      <w:r w:rsidR="00CA3C55" w:rsidRPr="00F139E3">
        <w:rPr>
          <w:rFonts w:ascii="Verdana" w:hAnsi="Verdana"/>
          <w:b/>
          <w:sz w:val="20"/>
        </w:rPr>
        <w:t>.</w:t>
      </w:r>
      <w:r w:rsidRPr="00F139E3">
        <w:rPr>
          <w:rFonts w:ascii="Verdana" w:hAnsi="Verdana"/>
          <w:b/>
          <w:sz w:val="20"/>
        </w:rPr>
        <w:t>58</w:t>
      </w:r>
      <w:r w:rsidR="00CA3C55" w:rsidRPr="00F139E3">
        <w:rPr>
          <w:rFonts w:ascii="Verdana" w:hAnsi="Verdana"/>
          <w:b/>
          <w:sz w:val="20"/>
        </w:rPr>
        <w:t>.</w:t>
      </w:r>
      <w:r w:rsidRPr="00F139E3">
        <w:rPr>
          <w:rFonts w:ascii="Verdana" w:hAnsi="Verdana"/>
          <w:b/>
          <w:sz w:val="20"/>
        </w:rPr>
        <w:t>00</w:t>
      </w:r>
      <w:r w:rsidR="00CA3C55" w:rsidRPr="00F139E3">
        <w:rPr>
          <w:rFonts w:ascii="Verdana" w:hAnsi="Verdana"/>
          <w:b/>
          <w:sz w:val="20"/>
        </w:rPr>
        <w:t>.</w:t>
      </w:r>
      <w:r w:rsidRPr="00F139E3">
        <w:rPr>
          <w:rFonts w:ascii="Verdana" w:hAnsi="Verdana"/>
          <w:b/>
          <w:sz w:val="20"/>
        </w:rPr>
        <w:t>00-3</w:t>
      </w:r>
    </w:p>
    <w:p w:rsidR="003F49AF" w:rsidRPr="00F139E3" w:rsidRDefault="003F49AF" w:rsidP="006735BB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</w:p>
    <w:p w:rsidR="003F49AF" w:rsidRPr="00F139E3" w:rsidRDefault="003F49AF" w:rsidP="003F49AF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sz w:val="20"/>
        </w:rPr>
      </w:pPr>
      <w:r w:rsidRPr="00F139E3">
        <w:rPr>
          <w:rFonts w:ascii="Verdana" w:hAnsi="Verdana"/>
          <w:bCs/>
          <w:sz w:val="20"/>
        </w:rPr>
        <w:t>Usługi społeczne</w:t>
      </w:r>
    </w:p>
    <w:p w:rsidR="003F49AF" w:rsidRPr="00F139E3" w:rsidRDefault="003F49AF" w:rsidP="003F49AF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  <w:r w:rsidRPr="00F139E3">
        <w:rPr>
          <w:rFonts w:ascii="Verdana" w:hAnsi="Verdana"/>
          <w:b/>
          <w:sz w:val="20"/>
        </w:rPr>
        <w:t>85.32.00.00-8</w:t>
      </w:r>
    </w:p>
    <w:p w:rsidR="003F49AF" w:rsidRPr="00F139E3" w:rsidRDefault="003F49AF" w:rsidP="003F49AF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</w:p>
    <w:p w:rsidR="00CA3C55" w:rsidRPr="00F139E3" w:rsidRDefault="00CA3C55" w:rsidP="00CA3C55">
      <w:pPr>
        <w:spacing w:after="0" w:line="240" w:lineRule="auto"/>
        <w:jc w:val="center"/>
        <w:rPr>
          <w:bCs/>
        </w:rPr>
      </w:pPr>
      <w:r w:rsidRPr="00F139E3">
        <w:rPr>
          <w:bCs/>
        </w:rPr>
        <w:t>Usługi szkół nauki jazdy</w:t>
      </w:r>
    </w:p>
    <w:p w:rsidR="00CA3C55" w:rsidRPr="00F139E3" w:rsidRDefault="00CA3C55" w:rsidP="00CA3C55">
      <w:pPr>
        <w:spacing w:after="0" w:line="240" w:lineRule="auto"/>
        <w:jc w:val="center"/>
        <w:rPr>
          <w:b/>
        </w:rPr>
      </w:pPr>
      <w:r w:rsidRPr="00F139E3">
        <w:rPr>
          <w:b/>
        </w:rPr>
        <w:t>80.41.12.00-0</w:t>
      </w:r>
    </w:p>
    <w:p w:rsidR="00CA3C55" w:rsidRPr="00F139E3" w:rsidRDefault="00CA3C55" w:rsidP="00CA3C55">
      <w:pPr>
        <w:spacing w:after="0" w:line="240" w:lineRule="auto"/>
        <w:jc w:val="center"/>
        <w:rPr>
          <w:b/>
        </w:rPr>
      </w:pPr>
    </w:p>
    <w:p w:rsidR="00CA3C55" w:rsidRPr="00F139E3" w:rsidRDefault="00CA3C55" w:rsidP="00CA3C55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 w:cs="EUAlbertina"/>
          <w:bCs/>
          <w:sz w:val="20"/>
        </w:rPr>
      </w:pPr>
      <w:r w:rsidRPr="00F139E3">
        <w:rPr>
          <w:rFonts w:ascii="Verdana" w:hAnsi="Verdana"/>
          <w:bCs/>
          <w:sz w:val="20"/>
        </w:rPr>
        <w:t>Usługi szkoleniowe</w:t>
      </w:r>
    </w:p>
    <w:p w:rsidR="00CA3C55" w:rsidRPr="00F139E3" w:rsidRDefault="00CA3C55" w:rsidP="00CA3C55">
      <w:pPr>
        <w:pStyle w:val="Tekstpodstawowy"/>
        <w:tabs>
          <w:tab w:val="left" w:pos="3486"/>
        </w:tabs>
        <w:jc w:val="center"/>
        <w:rPr>
          <w:rFonts w:ascii="Verdana" w:hAnsi="Verdana"/>
          <w:b/>
          <w:sz w:val="20"/>
        </w:rPr>
      </w:pPr>
      <w:r w:rsidRPr="00F139E3">
        <w:rPr>
          <w:rFonts w:ascii="Verdana" w:hAnsi="Verdana"/>
          <w:b/>
          <w:sz w:val="20"/>
        </w:rPr>
        <w:t>80.50.00.00-9</w:t>
      </w:r>
    </w:p>
    <w:p w:rsidR="00CA3C55" w:rsidRPr="00F139E3" w:rsidRDefault="00CA3C55" w:rsidP="00CA3C55">
      <w:pPr>
        <w:pStyle w:val="Tekstpodstawowy"/>
        <w:tabs>
          <w:tab w:val="left" w:pos="3486"/>
        </w:tabs>
        <w:jc w:val="center"/>
        <w:rPr>
          <w:rFonts w:ascii="Verdana" w:hAnsi="Verdana" w:cs="Courier New"/>
          <w:b/>
          <w:sz w:val="20"/>
        </w:rPr>
      </w:pPr>
    </w:p>
    <w:p w:rsidR="00CA3C55" w:rsidRPr="00F139E3" w:rsidRDefault="00CA3C55" w:rsidP="00CA3C55">
      <w:pPr>
        <w:pStyle w:val="Tekstpodstawowy"/>
        <w:tabs>
          <w:tab w:val="left" w:pos="3486"/>
        </w:tabs>
        <w:jc w:val="center"/>
        <w:rPr>
          <w:rFonts w:ascii="Verdana" w:hAnsi="Verdana"/>
          <w:bCs/>
          <w:sz w:val="20"/>
        </w:rPr>
      </w:pPr>
      <w:r w:rsidRPr="00F139E3">
        <w:rPr>
          <w:rFonts w:ascii="Verdana" w:hAnsi="Verdana" w:cs="Courier New"/>
          <w:bCs/>
          <w:sz w:val="20"/>
        </w:rPr>
        <w:t>Usługi szkolenia zawodowego</w:t>
      </w:r>
    </w:p>
    <w:p w:rsidR="00CA3C55" w:rsidRPr="00F139E3" w:rsidRDefault="00CA3C55" w:rsidP="00CA3C55">
      <w:pPr>
        <w:pStyle w:val="Tekstpodstawowy"/>
        <w:tabs>
          <w:tab w:val="left" w:pos="3486"/>
        </w:tabs>
        <w:jc w:val="center"/>
        <w:rPr>
          <w:rFonts w:ascii="Verdana" w:hAnsi="Verdana" w:cs="Courier New"/>
          <w:b/>
          <w:sz w:val="20"/>
        </w:rPr>
      </w:pPr>
      <w:r w:rsidRPr="00F139E3">
        <w:rPr>
          <w:rFonts w:ascii="Verdana" w:hAnsi="Verdana" w:cs="Courier New"/>
          <w:b/>
          <w:sz w:val="20"/>
        </w:rPr>
        <w:t>80.53.00.00-8</w:t>
      </w:r>
    </w:p>
    <w:p w:rsidR="00B33685" w:rsidRPr="00F139E3" w:rsidRDefault="00B33685" w:rsidP="00CA3C55">
      <w:pPr>
        <w:pStyle w:val="Tekstpodstawowy"/>
        <w:tabs>
          <w:tab w:val="left" w:pos="3486"/>
        </w:tabs>
        <w:jc w:val="center"/>
      </w:pPr>
    </w:p>
    <w:p w:rsidR="00B33685" w:rsidRPr="00F139E3" w:rsidRDefault="00B33685" w:rsidP="00CA3C55">
      <w:pPr>
        <w:pStyle w:val="Tekstpodstawowy"/>
        <w:tabs>
          <w:tab w:val="left" w:pos="3486"/>
        </w:tabs>
        <w:jc w:val="center"/>
        <w:rPr>
          <w:rFonts w:ascii="Verdana" w:hAnsi="Verdana" w:cs="Courier New"/>
          <w:bCs/>
          <w:sz w:val="20"/>
        </w:rPr>
      </w:pPr>
      <w:r w:rsidRPr="00F139E3">
        <w:rPr>
          <w:rFonts w:ascii="Verdana" w:hAnsi="Verdana" w:cs="Courier New"/>
          <w:bCs/>
          <w:sz w:val="20"/>
        </w:rPr>
        <w:t>Usługi szkolenia technicznego</w:t>
      </w:r>
    </w:p>
    <w:p w:rsidR="00B33685" w:rsidRPr="00F139E3" w:rsidRDefault="00B33685" w:rsidP="00CA3C55">
      <w:pPr>
        <w:pStyle w:val="Tekstpodstawowy"/>
        <w:tabs>
          <w:tab w:val="left" w:pos="3486"/>
        </w:tabs>
        <w:jc w:val="center"/>
        <w:rPr>
          <w:rFonts w:ascii="Verdana" w:hAnsi="Verdana" w:cs="Courier New"/>
          <w:b/>
          <w:sz w:val="20"/>
        </w:rPr>
      </w:pPr>
      <w:r w:rsidRPr="00F139E3">
        <w:rPr>
          <w:rFonts w:ascii="Verdana" w:hAnsi="Verdana" w:cs="Courier New"/>
          <w:b/>
          <w:sz w:val="20"/>
        </w:rPr>
        <w:t>80</w:t>
      </w:r>
      <w:r w:rsidR="00F139E3">
        <w:rPr>
          <w:rFonts w:ascii="Verdana" w:hAnsi="Verdana" w:cs="Courier New"/>
          <w:b/>
          <w:sz w:val="20"/>
        </w:rPr>
        <w:t>.</w:t>
      </w:r>
      <w:r w:rsidRPr="00F139E3">
        <w:rPr>
          <w:rFonts w:ascii="Verdana" w:hAnsi="Verdana" w:cs="Courier New"/>
          <w:b/>
          <w:sz w:val="20"/>
        </w:rPr>
        <w:t>53</w:t>
      </w:r>
      <w:r w:rsidR="00F139E3">
        <w:rPr>
          <w:rFonts w:ascii="Verdana" w:hAnsi="Verdana" w:cs="Courier New"/>
          <w:b/>
          <w:sz w:val="20"/>
        </w:rPr>
        <w:t>.</w:t>
      </w:r>
      <w:r w:rsidRPr="00F139E3">
        <w:rPr>
          <w:rFonts w:ascii="Verdana" w:hAnsi="Verdana" w:cs="Courier New"/>
          <w:b/>
          <w:sz w:val="20"/>
        </w:rPr>
        <w:t>12</w:t>
      </w:r>
      <w:r w:rsidR="00F139E3">
        <w:rPr>
          <w:rFonts w:ascii="Verdana" w:hAnsi="Verdana" w:cs="Courier New"/>
          <w:b/>
          <w:sz w:val="20"/>
        </w:rPr>
        <w:t>.</w:t>
      </w:r>
      <w:r w:rsidRPr="00F139E3">
        <w:rPr>
          <w:rFonts w:ascii="Verdana" w:hAnsi="Verdana" w:cs="Courier New"/>
          <w:b/>
          <w:sz w:val="20"/>
        </w:rPr>
        <w:t>00-7</w:t>
      </w:r>
    </w:p>
    <w:p w:rsidR="00E806EB" w:rsidRPr="007B245C" w:rsidRDefault="00D6492A" w:rsidP="00D6492A">
      <w:pPr>
        <w:pStyle w:val="Tekstpodstawowy"/>
        <w:tabs>
          <w:tab w:val="left" w:pos="3486"/>
        </w:tabs>
        <w:jc w:val="left"/>
        <w:rPr>
          <w:rFonts w:ascii="Verdana" w:hAnsi="Verdana"/>
          <w:b/>
          <w:color w:val="000000"/>
          <w:sz w:val="20"/>
        </w:rPr>
      </w:pPr>
      <w:r w:rsidRPr="007B245C">
        <w:rPr>
          <w:rFonts w:ascii="Verdana" w:hAnsi="Verdana"/>
          <w:b/>
          <w:color w:val="000000"/>
          <w:sz w:val="20"/>
        </w:rPr>
        <w:tab/>
      </w:r>
    </w:p>
    <w:p w:rsidR="00D6492A" w:rsidRPr="007B245C" w:rsidRDefault="00D6492A" w:rsidP="00D6492A">
      <w:pPr>
        <w:pStyle w:val="Tekstpodstawowy"/>
        <w:tabs>
          <w:tab w:val="left" w:pos="3486"/>
        </w:tabs>
        <w:jc w:val="left"/>
        <w:rPr>
          <w:rFonts w:ascii="Verdana" w:hAnsi="Verdana"/>
          <w:b/>
          <w:color w:val="000000"/>
          <w:sz w:val="20"/>
        </w:rPr>
      </w:pPr>
    </w:p>
    <w:p w:rsidR="00E806EB" w:rsidRPr="007B245C" w:rsidRDefault="003F35C9" w:rsidP="00E806EB">
      <w:pPr>
        <w:pStyle w:val="Tekstpodstawowy"/>
        <w:rPr>
          <w:rFonts w:ascii="Verdana" w:hAnsi="Verdana" w:cs="Tahoma"/>
          <w:color w:val="000000"/>
          <w:sz w:val="20"/>
        </w:rPr>
      </w:pPr>
      <w:r w:rsidRPr="007B245C">
        <w:rPr>
          <w:rFonts w:ascii="Verdana" w:hAnsi="Verdana" w:cs="Tahoma"/>
          <w:color w:val="000000"/>
          <w:sz w:val="20"/>
        </w:rPr>
        <w:tab/>
      </w:r>
      <w:r w:rsidR="00E806EB" w:rsidRPr="007B245C">
        <w:rPr>
          <w:rFonts w:ascii="Verdana" w:hAnsi="Verdana" w:cs="Tahoma"/>
          <w:color w:val="000000"/>
          <w:sz w:val="20"/>
        </w:rPr>
        <w:t xml:space="preserve">Postępowanie o zamówienie publiczne prowadzone jest w oparciu o przepisy ustawy z dnia 29.01.2004 r. prawo zamówień publicznych ustawy z dnia 29.01.2004 r. prawo zamówień </w:t>
      </w:r>
      <w:r w:rsidR="00E806EB" w:rsidRPr="00F139E3">
        <w:rPr>
          <w:rFonts w:ascii="Verdana" w:hAnsi="Verdana" w:cs="Tahoma"/>
          <w:sz w:val="20"/>
        </w:rPr>
        <w:t>publicznych (Dz.U. 201</w:t>
      </w:r>
      <w:r w:rsidR="00394226" w:rsidRPr="00F139E3">
        <w:rPr>
          <w:rFonts w:ascii="Verdana" w:hAnsi="Verdana" w:cs="Tahoma"/>
          <w:sz w:val="20"/>
        </w:rPr>
        <w:t>3</w:t>
      </w:r>
      <w:r w:rsidR="00E806EB" w:rsidRPr="00F139E3">
        <w:rPr>
          <w:rFonts w:ascii="Verdana" w:hAnsi="Verdana" w:cs="Tahoma"/>
          <w:sz w:val="20"/>
        </w:rPr>
        <w:t xml:space="preserve">, poz. </w:t>
      </w:r>
      <w:r w:rsidR="00394226" w:rsidRPr="00F139E3">
        <w:rPr>
          <w:rFonts w:ascii="Verdana" w:hAnsi="Verdana" w:cs="Tahoma"/>
          <w:sz w:val="20"/>
        </w:rPr>
        <w:t>907</w:t>
      </w:r>
      <w:r w:rsidR="00E806EB" w:rsidRPr="00F139E3">
        <w:rPr>
          <w:rFonts w:ascii="Verdana" w:hAnsi="Verdana" w:cs="Tahoma"/>
          <w:sz w:val="20"/>
        </w:rPr>
        <w:t xml:space="preserve"> z późn. zm.) zwanej</w:t>
      </w:r>
      <w:r w:rsidR="00E806EB" w:rsidRPr="007B245C">
        <w:rPr>
          <w:rFonts w:ascii="Verdana" w:hAnsi="Verdana" w:cs="Tahoma"/>
          <w:color w:val="000000"/>
          <w:sz w:val="20"/>
        </w:rPr>
        <w:t xml:space="preserve"> dalej Ustawą.</w:t>
      </w:r>
    </w:p>
    <w:p w:rsidR="000760B7" w:rsidRPr="007B245C" w:rsidRDefault="000760B7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0760B7" w:rsidRPr="007B245C" w:rsidRDefault="000760B7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139E3" w:rsidRDefault="00FE3468" w:rsidP="00AE0091">
      <w:pPr>
        <w:pStyle w:val="Tekstpodstawowy"/>
        <w:outlineLvl w:val="0"/>
        <w:rPr>
          <w:rFonts w:ascii="Verdana" w:hAnsi="Verdana"/>
          <w:sz w:val="20"/>
        </w:rPr>
      </w:pPr>
      <w:r w:rsidRPr="007B245C">
        <w:rPr>
          <w:rFonts w:ascii="Verdana" w:hAnsi="Verdana"/>
          <w:b/>
          <w:color w:val="000000"/>
          <w:sz w:val="20"/>
        </w:rPr>
        <w:t>SPORZĄDZIŁ:</w:t>
      </w:r>
      <w:r w:rsidRPr="007B245C">
        <w:rPr>
          <w:rFonts w:ascii="Verdana" w:hAnsi="Verdana"/>
          <w:color w:val="000000"/>
          <w:sz w:val="20"/>
        </w:rPr>
        <w:tab/>
      </w:r>
      <w:r w:rsidR="00F8691C" w:rsidRPr="00F139E3">
        <w:rPr>
          <w:rFonts w:ascii="Verdana" w:hAnsi="Verdana"/>
          <w:sz w:val="20"/>
        </w:rPr>
        <w:t>Renata Gąglewska-Gniady</w:t>
      </w:r>
    </w:p>
    <w:p w:rsidR="00FE3468" w:rsidRPr="007B245C" w:rsidRDefault="00FE3468" w:rsidP="00FE3468">
      <w:pPr>
        <w:pStyle w:val="Tekstpodstawowy"/>
        <w:ind w:left="1416" w:firstLine="708"/>
        <w:rPr>
          <w:rFonts w:ascii="Verdana" w:hAnsi="Verdana"/>
          <w:color w:val="000000"/>
          <w:sz w:val="20"/>
        </w:rPr>
      </w:pPr>
      <w:r w:rsidRPr="007B245C">
        <w:rPr>
          <w:rFonts w:ascii="Verdana" w:hAnsi="Verdana"/>
          <w:color w:val="000000"/>
          <w:sz w:val="20"/>
        </w:rPr>
        <w:tab/>
      </w:r>
      <w:r w:rsidRPr="007B245C">
        <w:rPr>
          <w:rFonts w:ascii="Verdana" w:hAnsi="Verdana"/>
          <w:color w:val="000000"/>
          <w:sz w:val="20"/>
        </w:rPr>
        <w:tab/>
      </w:r>
    </w:p>
    <w:p w:rsidR="00FE3468" w:rsidRPr="007B245C" w:rsidRDefault="00FE3468" w:rsidP="008F5850">
      <w:pPr>
        <w:pStyle w:val="Tekstpodstawowy"/>
        <w:rPr>
          <w:rFonts w:ascii="Verdana" w:hAnsi="Verdana"/>
          <w:color w:val="000000"/>
          <w:sz w:val="20"/>
        </w:rPr>
      </w:pPr>
      <w:r w:rsidRPr="007B245C">
        <w:rPr>
          <w:rFonts w:ascii="Verdana" w:hAnsi="Verdana"/>
          <w:b/>
          <w:color w:val="000000"/>
          <w:sz w:val="20"/>
        </w:rPr>
        <w:tab/>
      </w:r>
      <w:r w:rsidRPr="007B245C">
        <w:rPr>
          <w:rFonts w:ascii="Verdana" w:hAnsi="Verdana"/>
          <w:b/>
          <w:color w:val="000000"/>
          <w:sz w:val="20"/>
        </w:rPr>
        <w:tab/>
      </w:r>
      <w:r w:rsidRPr="007B245C">
        <w:rPr>
          <w:rFonts w:ascii="Verdana" w:hAnsi="Verdana"/>
          <w:b/>
          <w:color w:val="000000"/>
          <w:sz w:val="20"/>
        </w:rPr>
        <w:tab/>
      </w:r>
      <w:r w:rsidRPr="007B245C">
        <w:rPr>
          <w:rFonts w:ascii="Verdana" w:hAnsi="Verdana"/>
          <w:color w:val="000000"/>
          <w:sz w:val="20"/>
        </w:rPr>
        <w:t xml:space="preserve">Data: </w:t>
      </w:r>
      <w:r w:rsidR="00CB74B4">
        <w:rPr>
          <w:rFonts w:ascii="Verdana" w:hAnsi="Verdana"/>
          <w:color w:val="000000"/>
          <w:sz w:val="20"/>
        </w:rPr>
        <w:t>1</w:t>
      </w:r>
      <w:r w:rsidR="00F139E3">
        <w:rPr>
          <w:rFonts w:ascii="Verdana" w:hAnsi="Verdana"/>
          <w:color w:val="000000"/>
          <w:sz w:val="20"/>
        </w:rPr>
        <w:t>8</w:t>
      </w:r>
      <w:r w:rsidR="008F5850" w:rsidRPr="007B245C">
        <w:rPr>
          <w:rFonts w:ascii="Verdana" w:hAnsi="Verdana"/>
          <w:color w:val="000000"/>
          <w:sz w:val="20"/>
        </w:rPr>
        <w:t>.0</w:t>
      </w:r>
      <w:r w:rsidR="00394226" w:rsidRPr="007B245C">
        <w:rPr>
          <w:rFonts w:ascii="Verdana" w:hAnsi="Verdana"/>
          <w:color w:val="000000"/>
          <w:sz w:val="20"/>
        </w:rPr>
        <w:t>9</w:t>
      </w:r>
      <w:r w:rsidR="00FD72C5" w:rsidRPr="007B245C">
        <w:rPr>
          <w:rFonts w:ascii="Verdana" w:hAnsi="Verdana"/>
          <w:color w:val="000000"/>
          <w:sz w:val="20"/>
        </w:rPr>
        <w:t>.201</w:t>
      </w:r>
      <w:r w:rsidR="00EB2728" w:rsidRPr="007B245C">
        <w:rPr>
          <w:rFonts w:ascii="Verdana" w:hAnsi="Verdana"/>
          <w:color w:val="000000"/>
          <w:sz w:val="20"/>
        </w:rPr>
        <w:t>4</w:t>
      </w:r>
      <w:r w:rsidRPr="007B245C">
        <w:rPr>
          <w:rFonts w:ascii="Verdana" w:hAnsi="Verdana"/>
          <w:color w:val="FF0000"/>
          <w:sz w:val="20"/>
        </w:rPr>
        <w:tab/>
      </w:r>
      <w:r w:rsidRPr="007B245C">
        <w:rPr>
          <w:rFonts w:ascii="Verdana" w:hAnsi="Verdana"/>
          <w:color w:val="000000"/>
          <w:sz w:val="20"/>
        </w:rPr>
        <w:tab/>
      </w:r>
      <w:r w:rsidRPr="007B245C">
        <w:rPr>
          <w:rFonts w:ascii="Verdana" w:hAnsi="Verdana"/>
          <w:color w:val="000000"/>
          <w:sz w:val="20"/>
        </w:rPr>
        <w:tab/>
        <w:t>Podpis: …………………………</w:t>
      </w:r>
    </w:p>
    <w:p w:rsidR="00FE3468" w:rsidRPr="007B245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7B245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7B245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E806EB" w:rsidRPr="007B245C" w:rsidRDefault="00E806EB" w:rsidP="00EE3BEF">
      <w:pPr>
        <w:pStyle w:val="Tekstpodstawowy"/>
        <w:outlineLvl w:val="0"/>
        <w:rPr>
          <w:rFonts w:ascii="Verdana" w:hAnsi="Verdana"/>
          <w:b/>
          <w:color w:val="000000"/>
          <w:sz w:val="20"/>
        </w:rPr>
      </w:pPr>
      <w:r w:rsidRPr="007B245C">
        <w:rPr>
          <w:rFonts w:ascii="Verdana" w:hAnsi="Verdana"/>
          <w:b/>
          <w:color w:val="000000"/>
          <w:sz w:val="20"/>
        </w:rPr>
        <w:t>Zamawiający:</w:t>
      </w:r>
    </w:p>
    <w:p w:rsidR="00E806EB" w:rsidRPr="007B245C" w:rsidRDefault="00E806EB" w:rsidP="00E806EB">
      <w:pPr>
        <w:spacing w:after="0" w:line="240" w:lineRule="auto"/>
        <w:jc w:val="both"/>
        <w:rPr>
          <w:color w:val="000000"/>
        </w:rPr>
      </w:pPr>
      <w:r w:rsidRPr="007B245C">
        <w:rPr>
          <w:color w:val="000000"/>
        </w:rPr>
        <w:t xml:space="preserve">Zamawiającym jest: </w:t>
      </w:r>
    </w:p>
    <w:p w:rsidR="00E806EB" w:rsidRPr="007B245C" w:rsidRDefault="00E806EB" w:rsidP="00E806EB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7B245C" w:rsidRDefault="00CA6942" w:rsidP="00CA694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hAnsi="Verdana"/>
          <w:color w:val="000000"/>
          <w:sz w:val="20"/>
          <w:szCs w:val="20"/>
        </w:rPr>
        <w:t>Powiatowe Centrum Pomocy Rodzinie w Sejnach</w:t>
      </w:r>
    </w:p>
    <w:p w:rsidR="00CA6942" w:rsidRPr="007B245C" w:rsidRDefault="00CA6942" w:rsidP="00CA694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CA6942" w:rsidRPr="007B245C" w:rsidRDefault="00E806EB" w:rsidP="00CA694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7B245C">
        <w:rPr>
          <w:rFonts w:ascii="Verdana" w:hAnsi="Verdana"/>
          <w:color w:val="000000"/>
          <w:sz w:val="20"/>
          <w:szCs w:val="20"/>
        </w:rPr>
        <w:t xml:space="preserve">Adres: </w:t>
      </w:r>
      <w:r w:rsidR="00CA6942" w:rsidRPr="007B245C">
        <w:rPr>
          <w:rFonts w:ascii="Verdana" w:hAnsi="Verdana"/>
          <w:sz w:val="20"/>
          <w:szCs w:val="20"/>
        </w:rPr>
        <w:t>ul. Piłsudskiego 34, 16-500 Sejny, woj. podlaskie</w:t>
      </w:r>
    </w:p>
    <w:p w:rsidR="00E806EB" w:rsidRPr="007B245C" w:rsidRDefault="00E806EB" w:rsidP="00CA694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9B48F2" w:rsidRPr="007B245C" w:rsidRDefault="00E20B58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hAnsi="Verdana"/>
          <w:sz w:val="20"/>
          <w:szCs w:val="20"/>
        </w:rPr>
        <w:t xml:space="preserve">Miejsce realizacji zamówienia: </w:t>
      </w:r>
      <w:r w:rsidR="00CA6942" w:rsidRPr="007B245C">
        <w:rPr>
          <w:rFonts w:ascii="Verdana" w:hAnsi="Verdana"/>
          <w:sz w:val="20"/>
          <w:szCs w:val="20"/>
        </w:rPr>
        <w:t>Sejny</w:t>
      </w:r>
    </w:p>
    <w:p w:rsidR="009B48F2" w:rsidRPr="007B245C" w:rsidRDefault="009B48F2" w:rsidP="009B48F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9B48F2" w:rsidRPr="007B245C" w:rsidRDefault="009B48F2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eastAsia="SimSun" w:hAnsi="Verdana"/>
          <w:sz w:val="20"/>
          <w:szCs w:val="20"/>
        </w:rPr>
        <w:t xml:space="preserve">Adres poczty elektronicznej: </w:t>
      </w:r>
      <w:r w:rsidR="00394226" w:rsidRPr="007B245C">
        <w:rPr>
          <w:rFonts w:ascii="Verdana" w:eastAsia="SimSun" w:hAnsi="Verdana"/>
          <w:sz w:val="20"/>
          <w:szCs w:val="20"/>
        </w:rPr>
        <w:t>schematom.stop</w:t>
      </w:r>
      <w:r w:rsidRPr="007B245C">
        <w:rPr>
          <w:rFonts w:ascii="Verdana" w:eastAsia="SimSun" w:hAnsi="Verdana"/>
          <w:sz w:val="20"/>
          <w:szCs w:val="20"/>
        </w:rPr>
        <w:t>@pcpr.sejny.pl</w:t>
      </w:r>
    </w:p>
    <w:p w:rsidR="009B48F2" w:rsidRPr="007B245C" w:rsidRDefault="009B48F2" w:rsidP="009B48F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9B48F2" w:rsidRPr="007B245C" w:rsidRDefault="009B48F2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eastAsia="SimSun" w:hAnsi="Verdana"/>
          <w:sz w:val="20"/>
          <w:szCs w:val="20"/>
        </w:rPr>
        <w:t xml:space="preserve">Strona internetowa: </w:t>
      </w:r>
      <w:hyperlink r:id="rId8" w:history="1">
        <w:r w:rsidRPr="007B245C">
          <w:rPr>
            <w:rFonts w:ascii="Verdana" w:eastAsia="SimSun" w:hAnsi="Verdana"/>
            <w:color w:val="0000FF"/>
            <w:sz w:val="20"/>
            <w:szCs w:val="20"/>
            <w:u w:val="single"/>
          </w:rPr>
          <w:t>http://www.pcpr.sejny.pl</w:t>
        </w:r>
      </w:hyperlink>
    </w:p>
    <w:p w:rsidR="009B48F2" w:rsidRPr="007B245C" w:rsidRDefault="009B48F2" w:rsidP="009B48F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9B48F2" w:rsidRPr="007B245C" w:rsidRDefault="009B48F2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eastAsia="SimSun" w:hAnsi="Verdana"/>
          <w:sz w:val="20"/>
          <w:szCs w:val="20"/>
          <w:lang w:val="es-ES"/>
        </w:rPr>
        <w:t>Numer telefonu: 87 517 34 15;</w:t>
      </w:r>
    </w:p>
    <w:p w:rsidR="009B48F2" w:rsidRPr="007B245C" w:rsidRDefault="009B48F2" w:rsidP="009B48F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9B48F2" w:rsidRPr="007B245C" w:rsidRDefault="009B48F2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eastAsia="SimSun" w:hAnsi="Verdana"/>
          <w:sz w:val="20"/>
          <w:szCs w:val="20"/>
          <w:lang w:val="es-ES"/>
        </w:rPr>
        <w:t>Numer faksu: 87 517 34 15;</w:t>
      </w:r>
    </w:p>
    <w:p w:rsidR="009B48F2" w:rsidRPr="007B245C" w:rsidRDefault="009B48F2" w:rsidP="009B48F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9B48F2" w:rsidRPr="007B245C" w:rsidRDefault="009B48F2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eastAsia="SimSun" w:hAnsi="Verdana" w:cs="Verdana"/>
          <w:color w:val="000000"/>
          <w:sz w:val="20"/>
          <w:szCs w:val="20"/>
          <w:lang w:val="es-ES" w:eastAsia="zh-CN"/>
        </w:rPr>
        <w:t>Godziny pracy: 7</w:t>
      </w:r>
      <w:r w:rsidRPr="007B245C">
        <w:rPr>
          <w:rFonts w:ascii="Verdana" w:eastAsia="SimSun" w:hAnsi="Verdana" w:cs="Verdana"/>
          <w:color w:val="000000"/>
          <w:sz w:val="20"/>
          <w:szCs w:val="20"/>
          <w:vertAlign w:val="superscript"/>
          <w:lang w:val="es-ES" w:eastAsia="zh-CN"/>
        </w:rPr>
        <w:t>30</w:t>
      </w:r>
      <w:r w:rsidRPr="007B245C">
        <w:rPr>
          <w:rFonts w:ascii="Verdana" w:eastAsia="SimSun" w:hAnsi="Verdana" w:cs="Verdana"/>
          <w:color w:val="000000"/>
          <w:sz w:val="20"/>
          <w:szCs w:val="20"/>
          <w:lang w:val="es-ES" w:eastAsia="zh-CN"/>
        </w:rPr>
        <w:t xml:space="preserve"> – 15</w:t>
      </w:r>
      <w:r w:rsidRPr="007B245C">
        <w:rPr>
          <w:rFonts w:ascii="Verdana" w:eastAsia="SimSun" w:hAnsi="Verdana" w:cs="Verdana"/>
          <w:color w:val="000000"/>
          <w:sz w:val="20"/>
          <w:szCs w:val="20"/>
          <w:vertAlign w:val="superscript"/>
          <w:lang w:val="es-ES" w:eastAsia="zh-CN"/>
        </w:rPr>
        <w:t>30</w:t>
      </w:r>
    </w:p>
    <w:p w:rsidR="00E806EB" w:rsidRPr="007B245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sz w:val="20"/>
          <w:szCs w:val="20"/>
        </w:rPr>
      </w:pPr>
    </w:p>
    <w:p w:rsidR="00E806EB" w:rsidRPr="007B245C" w:rsidRDefault="00E806EB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hAnsi="Verdana"/>
          <w:color w:val="000000"/>
          <w:sz w:val="20"/>
          <w:szCs w:val="20"/>
        </w:rPr>
        <w:t xml:space="preserve">Zamawiający </w:t>
      </w:r>
      <w:r w:rsidR="009B48F2" w:rsidRPr="007B245C">
        <w:rPr>
          <w:rFonts w:ascii="Verdana" w:hAnsi="Verdana"/>
          <w:color w:val="000000"/>
          <w:sz w:val="20"/>
          <w:szCs w:val="20"/>
        </w:rPr>
        <w:t xml:space="preserve">dopuszcza możliwość składania ofert częściowych. Łączna ilość części </w:t>
      </w:r>
      <w:r w:rsidR="009B48F2" w:rsidRPr="00CB74B4">
        <w:rPr>
          <w:rFonts w:ascii="Verdana" w:hAnsi="Verdana"/>
          <w:sz w:val="20"/>
          <w:szCs w:val="20"/>
        </w:rPr>
        <w:t>wynosi 1</w:t>
      </w:r>
      <w:r w:rsidR="00CB74B4" w:rsidRPr="00CB74B4">
        <w:rPr>
          <w:rFonts w:ascii="Verdana" w:hAnsi="Verdana"/>
          <w:sz w:val="20"/>
          <w:szCs w:val="20"/>
        </w:rPr>
        <w:t>0</w:t>
      </w:r>
      <w:r w:rsidR="009B48F2" w:rsidRPr="00CB74B4">
        <w:rPr>
          <w:rFonts w:ascii="Verdana" w:hAnsi="Verdana"/>
          <w:sz w:val="20"/>
          <w:szCs w:val="20"/>
        </w:rPr>
        <w:t>.</w:t>
      </w:r>
      <w:r w:rsidR="009B48F2" w:rsidRPr="007B245C">
        <w:rPr>
          <w:rFonts w:ascii="Verdana" w:hAnsi="Verdana"/>
          <w:color w:val="000000"/>
          <w:sz w:val="20"/>
          <w:szCs w:val="20"/>
        </w:rPr>
        <w:t xml:space="preserve"> Każdy z Wykonawców może </w:t>
      </w:r>
      <w:r w:rsidR="009D36A4" w:rsidRPr="007B245C">
        <w:rPr>
          <w:rFonts w:ascii="Verdana" w:hAnsi="Verdana"/>
          <w:color w:val="000000"/>
          <w:sz w:val="20"/>
          <w:szCs w:val="20"/>
        </w:rPr>
        <w:t>złożyć</w:t>
      </w:r>
      <w:r w:rsidR="009B48F2" w:rsidRPr="007B245C">
        <w:rPr>
          <w:rFonts w:ascii="Verdana" w:hAnsi="Verdana"/>
          <w:color w:val="000000"/>
          <w:sz w:val="20"/>
          <w:szCs w:val="20"/>
        </w:rPr>
        <w:t xml:space="preserve"> ofertę na dowolną ilość części.</w:t>
      </w:r>
    </w:p>
    <w:p w:rsidR="005C2D39" w:rsidRPr="007B245C" w:rsidRDefault="005C2D39" w:rsidP="005C2D39">
      <w:pPr>
        <w:pStyle w:val="NormalnyWeb"/>
        <w:spacing w:before="0" w:beforeAutospacing="0" w:after="0"/>
        <w:ind w:left="714"/>
        <w:jc w:val="both"/>
        <w:rPr>
          <w:rFonts w:ascii="Verdana" w:hAnsi="Verdana"/>
          <w:color w:val="000000"/>
          <w:sz w:val="20"/>
          <w:szCs w:val="20"/>
        </w:rPr>
      </w:pPr>
    </w:p>
    <w:p w:rsidR="00B1397E" w:rsidRPr="007B245C" w:rsidRDefault="00E806EB" w:rsidP="00E806EB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hAnsi="Verdana"/>
          <w:color w:val="000000"/>
          <w:sz w:val="20"/>
          <w:szCs w:val="20"/>
        </w:rPr>
        <w:t>Zamawiający nie zawrze umowy ramowej.</w:t>
      </w:r>
    </w:p>
    <w:p w:rsidR="00B1397E" w:rsidRPr="007B245C" w:rsidRDefault="00B1397E" w:rsidP="00B1397E">
      <w:pPr>
        <w:pStyle w:val="Akapitzlist"/>
        <w:rPr>
          <w:rFonts w:ascii="Verdana" w:hAnsi="Verdana" w:cs="TT4513o00"/>
          <w:sz w:val="20"/>
        </w:rPr>
      </w:pPr>
    </w:p>
    <w:p w:rsidR="00E806EB" w:rsidRPr="007B245C" w:rsidRDefault="00B1397E" w:rsidP="00E806EB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hAnsi="Verdana" w:cs="TT4513o00"/>
          <w:sz w:val="20"/>
          <w:szCs w:val="20"/>
        </w:rPr>
        <w:t>Zamawiający przewiduje możliwość udzielenia zamówień uzupełniających, do 50% wartości zamówienia podstawowego, polegających na powtórzeniu tych samych zajęć w przypadku, jeżeli zamówiona ilość okaże się niewystarczająca lub jeżeli zaistnieje konieczność skierowania do udziału większej ilości Uczestników.</w:t>
      </w:r>
    </w:p>
    <w:p w:rsidR="00B1397E" w:rsidRPr="007B245C" w:rsidRDefault="00B1397E" w:rsidP="00B1397E">
      <w:pPr>
        <w:pStyle w:val="NormalnyWeb"/>
        <w:spacing w:before="0" w:beforeAutospacing="0" w:after="0"/>
        <w:ind w:left="714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7B245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hAnsi="Verdana"/>
          <w:color w:val="000000"/>
          <w:sz w:val="20"/>
          <w:szCs w:val="20"/>
        </w:rPr>
        <w:t>Zamawiający nie dopuszcza możliwości składania ofert wariantowych.</w:t>
      </w:r>
    </w:p>
    <w:p w:rsidR="00E806EB" w:rsidRPr="007B245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7B245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hAnsi="Verdana"/>
          <w:color w:val="000000"/>
          <w:sz w:val="20"/>
          <w:szCs w:val="20"/>
        </w:rPr>
        <w:t>Rozliczenia będą odbywały się w złotych polskich.</w:t>
      </w:r>
    </w:p>
    <w:p w:rsidR="00E806EB" w:rsidRPr="007B245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7B245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hAnsi="Verdana"/>
          <w:color w:val="000000"/>
          <w:sz w:val="20"/>
          <w:szCs w:val="20"/>
        </w:rPr>
        <w:t>Zamawiający nie przewiduje aukcji elektronicznej.</w:t>
      </w:r>
    </w:p>
    <w:p w:rsidR="00E806EB" w:rsidRPr="007B245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7B245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hAnsi="Verdana"/>
          <w:color w:val="000000"/>
          <w:sz w:val="20"/>
          <w:szCs w:val="20"/>
        </w:rPr>
        <w:t>Zamawiający nie przewiduje zwrotu kosztów udziału w postępowaniu.</w:t>
      </w:r>
    </w:p>
    <w:p w:rsidR="00E806EB" w:rsidRPr="007B245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7B245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7B245C">
        <w:rPr>
          <w:rFonts w:ascii="Verdana" w:hAnsi="Verdana"/>
          <w:color w:val="000000"/>
          <w:sz w:val="20"/>
          <w:szCs w:val="20"/>
        </w:rPr>
        <w:t>Zamawiający nie stawia wymagań na podstawie art. 29 ust. 4 ustawy.</w:t>
      </w:r>
    </w:p>
    <w:p w:rsidR="00E806EB" w:rsidRPr="007B245C" w:rsidRDefault="00E806EB" w:rsidP="00E806EB">
      <w:pPr>
        <w:ind w:left="360"/>
        <w:rPr>
          <w:color w:val="000000"/>
        </w:rPr>
      </w:pPr>
    </w:p>
    <w:p w:rsidR="00E806EB" w:rsidRPr="007B245C" w:rsidRDefault="00E806EB" w:rsidP="00FA5150">
      <w:pPr>
        <w:numPr>
          <w:ilvl w:val="0"/>
          <w:numId w:val="2"/>
        </w:numPr>
        <w:spacing w:after="0" w:line="240" w:lineRule="auto"/>
        <w:rPr>
          <w:b/>
          <w:color w:val="000000"/>
        </w:rPr>
      </w:pPr>
      <w:r w:rsidRPr="007B245C">
        <w:rPr>
          <w:b/>
          <w:color w:val="000000"/>
        </w:rPr>
        <w:t>Opis przedmiotu zamówienia:</w:t>
      </w:r>
    </w:p>
    <w:p w:rsidR="00714FE9" w:rsidRPr="007B245C" w:rsidRDefault="007932A4" w:rsidP="00D2440A">
      <w:pPr>
        <w:spacing w:after="0" w:line="240" w:lineRule="auto"/>
        <w:ind w:left="357"/>
        <w:jc w:val="both"/>
        <w:rPr>
          <w:color w:val="000000"/>
        </w:rPr>
      </w:pPr>
      <w:r w:rsidRPr="007B245C">
        <w:rPr>
          <w:color w:val="000000"/>
        </w:rPr>
        <w:tab/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7B245C">
        <w:rPr>
          <w:rFonts w:eastAsia="SimSun" w:cs="Verdana"/>
          <w:color w:val="000000"/>
          <w:lang w:eastAsia="zh-CN"/>
        </w:rPr>
        <w:t xml:space="preserve">Przedmiotem zamówienia jest wyłonienie wykonawcy lub wykonawców do udzielenia wsparcia uczestnikom projektu w formie </w:t>
      </w:r>
      <w:r w:rsidR="00394226" w:rsidRPr="007B245C">
        <w:rPr>
          <w:rFonts w:eastAsia="SimSun" w:cs="Verdana"/>
          <w:color w:val="000000"/>
          <w:lang w:eastAsia="zh-CN"/>
        </w:rPr>
        <w:t>kursów i szkoleń</w:t>
      </w:r>
      <w:r w:rsidRPr="007B245C">
        <w:rPr>
          <w:rFonts w:eastAsia="SimSun" w:cs="Verdana"/>
          <w:color w:val="000000"/>
          <w:lang w:eastAsia="zh-CN"/>
        </w:rPr>
        <w:t xml:space="preserve"> i innych działań w ramach projektu pn. Schematom STOP! Wspólne działania instytucji pomocy społecznej i instytucji rynku pracy – pilotaż, Działania 1.2 Wsparcie systemowe instytucji pomocy i integracji społecznej, Priorytetu i Zatrudnienie i integracja społeczna, Programu </w:t>
      </w:r>
      <w:r w:rsidRPr="007B245C">
        <w:rPr>
          <w:rFonts w:eastAsia="SimSun" w:cs="Verdana"/>
          <w:color w:val="000000"/>
          <w:lang w:eastAsia="zh-CN"/>
        </w:rPr>
        <w:lastRenderedPageBreak/>
        <w:t>Operacyjnego Kapitał Ludzki współfinansowanego ze środków Unii Europejskiej w ramach Europejskiego Funduszu Społecznego.</w:t>
      </w:r>
    </w:p>
    <w:p w:rsidR="001F3361" w:rsidRPr="007B245C" w:rsidRDefault="001F3361" w:rsidP="001F3361">
      <w:pPr>
        <w:autoSpaceDE w:val="0"/>
        <w:autoSpaceDN w:val="0"/>
        <w:adjustRightInd w:val="0"/>
        <w:spacing w:before="100" w:after="119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Zamówienie realizowane będzie poprzez różne formy wsparcia w po</w:t>
      </w:r>
      <w:r w:rsidR="007B10C2" w:rsidRPr="007B245C">
        <w:rPr>
          <w:rFonts w:eastAsia="SimSun" w:cs="Verdana"/>
          <w:lang w:eastAsia="zh-CN"/>
        </w:rPr>
        <w:t>niższych zakresach tematycznych</w:t>
      </w:r>
    </w:p>
    <w:p w:rsidR="00177E76" w:rsidRPr="007B245C" w:rsidRDefault="00177E76" w:rsidP="00177E76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7B245C">
        <w:rPr>
          <w:rFonts w:ascii="Verdana" w:hAnsi="Verdana"/>
          <w:b/>
          <w:bCs/>
          <w:color w:val="000000"/>
          <w:sz w:val="20"/>
          <w:szCs w:val="20"/>
        </w:rPr>
        <w:t xml:space="preserve">Część I </w:t>
      </w:r>
      <w:r w:rsidRPr="007B245C">
        <w:rPr>
          <w:rFonts w:ascii="Verdana" w:hAnsi="Verdana"/>
          <w:b/>
          <w:color w:val="000000"/>
          <w:sz w:val="20"/>
          <w:szCs w:val="20"/>
        </w:rPr>
        <w:t>Kurs prawo jazdy kat B</w:t>
      </w:r>
      <w:r w:rsidR="007B10C2" w:rsidRPr="007B245C">
        <w:rPr>
          <w:rFonts w:ascii="Verdana" w:hAnsi="Verdana"/>
          <w:b/>
          <w:color w:val="000000"/>
          <w:sz w:val="20"/>
          <w:szCs w:val="20"/>
        </w:rPr>
        <w:t>.</w:t>
      </w:r>
      <w:r w:rsidRPr="007B245C">
        <w:rPr>
          <w:rFonts w:ascii="Verdana" w:hAnsi="Verdana"/>
          <w:b/>
          <w:color w:val="000000"/>
          <w:sz w:val="20"/>
          <w:szCs w:val="20"/>
        </w:rPr>
        <w:t xml:space="preserve"> 8 osób.</w:t>
      </w:r>
    </w:p>
    <w:p w:rsidR="00177E76" w:rsidRPr="007B245C" w:rsidRDefault="00177E76" w:rsidP="00177E76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7B245C">
        <w:rPr>
          <w:rFonts w:ascii="Verdana" w:hAnsi="Verdana"/>
          <w:b/>
          <w:color w:val="000000"/>
          <w:sz w:val="20"/>
          <w:szCs w:val="20"/>
        </w:rPr>
        <w:t xml:space="preserve">Część II Kurs prawo jazdy kat </w:t>
      </w:r>
      <w:r w:rsidR="0074121F">
        <w:rPr>
          <w:rFonts w:ascii="Verdana" w:hAnsi="Verdana"/>
          <w:b/>
          <w:color w:val="000000"/>
          <w:sz w:val="20"/>
          <w:szCs w:val="20"/>
        </w:rPr>
        <w:t>C+</w:t>
      </w:r>
      <w:r w:rsidRPr="007B245C">
        <w:rPr>
          <w:rFonts w:ascii="Verdana" w:hAnsi="Verdana"/>
          <w:b/>
          <w:color w:val="000000"/>
          <w:sz w:val="20"/>
          <w:szCs w:val="20"/>
        </w:rPr>
        <w:t>E</w:t>
      </w:r>
      <w:r w:rsidR="007B10C2" w:rsidRPr="007B245C">
        <w:rPr>
          <w:rFonts w:ascii="Verdana" w:hAnsi="Verdana"/>
          <w:b/>
          <w:color w:val="000000"/>
          <w:sz w:val="20"/>
          <w:szCs w:val="20"/>
        </w:rPr>
        <w:t>.</w:t>
      </w:r>
      <w:r w:rsidRPr="007B245C">
        <w:rPr>
          <w:rFonts w:ascii="Verdana" w:hAnsi="Verdana"/>
          <w:b/>
          <w:color w:val="000000"/>
          <w:sz w:val="20"/>
          <w:szCs w:val="20"/>
        </w:rPr>
        <w:t xml:space="preserve"> 1 osoba.</w:t>
      </w:r>
    </w:p>
    <w:p w:rsidR="00177E76" w:rsidRPr="007B245C" w:rsidRDefault="00177E76" w:rsidP="00177E76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77E76" w:rsidRPr="007B245C" w:rsidRDefault="00177E76" w:rsidP="00177E76">
      <w:pPr>
        <w:rPr>
          <w:rFonts w:cs="Arial"/>
        </w:rPr>
      </w:pPr>
      <w:r w:rsidRPr="007B245C">
        <w:rPr>
          <w:rFonts w:cs="Arial"/>
        </w:rPr>
        <w:t xml:space="preserve">Postanowienia szczegółowe dotyczące I, II </w:t>
      </w:r>
      <w:r w:rsidR="007B10C2" w:rsidRPr="007B245C">
        <w:rPr>
          <w:rFonts w:cs="Arial"/>
        </w:rPr>
        <w:t>części</w:t>
      </w:r>
    </w:p>
    <w:p w:rsidR="00177E76" w:rsidRPr="007B245C" w:rsidRDefault="00177E76" w:rsidP="00177E76">
      <w:pPr>
        <w:pStyle w:val="Akapitzlist"/>
        <w:numPr>
          <w:ilvl w:val="0"/>
          <w:numId w:val="24"/>
        </w:numPr>
        <w:tabs>
          <w:tab w:val="left" w:pos="142"/>
        </w:tabs>
        <w:contextualSpacing w:val="0"/>
        <w:rPr>
          <w:rFonts w:ascii="Verdana" w:hAnsi="Verdana" w:cs="Arial"/>
          <w:sz w:val="20"/>
        </w:rPr>
      </w:pPr>
      <w:r w:rsidRPr="007B245C">
        <w:rPr>
          <w:rFonts w:ascii="Verdana" w:hAnsi="Verdana" w:cs="Arial"/>
          <w:sz w:val="20"/>
        </w:rPr>
        <w:t>Termin realizacji: od podpisania umowy do końca realizacji projektu</w:t>
      </w:r>
      <w:r w:rsidR="00065FF7" w:rsidRPr="007B245C">
        <w:rPr>
          <w:rFonts w:ascii="Verdana" w:hAnsi="Verdana" w:cs="Arial"/>
          <w:sz w:val="20"/>
        </w:rPr>
        <w:t xml:space="preserve"> tj. do 31.12.2014r. (w przypadku wydłużenia realizacji projektu, termin realizacji zadania może </w:t>
      </w:r>
      <w:r w:rsidR="00FE1BC2" w:rsidRPr="007B245C">
        <w:rPr>
          <w:rFonts w:ascii="Verdana" w:hAnsi="Verdana" w:cs="Arial"/>
          <w:sz w:val="20"/>
        </w:rPr>
        <w:t>zostać przesunięty</w:t>
      </w:r>
      <w:r w:rsidR="00F139E3">
        <w:rPr>
          <w:rFonts w:ascii="Verdana" w:hAnsi="Verdana" w:cs="Arial"/>
          <w:sz w:val="20"/>
        </w:rPr>
        <w:t>, jednak nie dłużej niż do końca stycznia 2015r.</w:t>
      </w:r>
      <w:r w:rsidR="00FE1BC2" w:rsidRPr="007B245C">
        <w:rPr>
          <w:rFonts w:ascii="Verdana" w:hAnsi="Verdana" w:cs="Arial"/>
          <w:sz w:val="20"/>
        </w:rPr>
        <w:t>)</w:t>
      </w:r>
      <w:r w:rsidRPr="007B245C">
        <w:rPr>
          <w:rFonts w:ascii="Verdana" w:hAnsi="Verdana" w:cs="Arial"/>
          <w:sz w:val="20"/>
        </w:rPr>
        <w:t>.</w:t>
      </w:r>
    </w:p>
    <w:p w:rsidR="00177E76" w:rsidRPr="007B245C" w:rsidRDefault="00177E76" w:rsidP="00177E76">
      <w:pPr>
        <w:pStyle w:val="Akapitzlist"/>
        <w:numPr>
          <w:ilvl w:val="0"/>
          <w:numId w:val="24"/>
        </w:numPr>
        <w:tabs>
          <w:tab w:val="left" w:pos="142"/>
        </w:tabs>
        <w:contextualSpacing w:val="0"/>
        <w:rPr>
          <w:rFonts w:ascii="Verdana" w:hAnsi="Verdana" w:cs="Arial"/>
          <w:sz w:val="20"/>
        </w:rPr>
      </w:pPr>
      <w:r w:rsidRPr="007B245C">
        <w:rPr>
          <w:rFonts w:ascii="Verdana" w:hAnsi="Verdana" w:cs="Arial"/>
          <w:sz w:val="20"/>
        </w:rPr>
        <w:t>Miejsce szkolenia teoretycznego</w:t>
      </w:r>
      <w:r w:rsidR="00FE1BC2" w:rsidRPr="007B245C">
        <w:rPr>
          <w:rFonts w:ascii="Verdana" w:hAnsi="Verdana" w:cs="Arial"/>
          <w:sz w:val="20"/>
        </w:rPr>
        <w:t xml:space="preserve"> dla I </w:t>
      </w:r>
      <w:r w:rsidR="007B10C2" w:rsidRPr="007B245C">
        <w:rPr>
          <w:rFonts w:ascii="Verdana" w:hAnsi="Verdana" w:cs="Arial"/>
          <w:sz w:val="20"/>
        </w:rPr>
        <w:t>części zamówienia. teren miasta Sejny.</w:t>
      </w:r>
    </w:p>
    <w:p w:rsidR="00FE1BC2" w:rsidRPr="007B245C" w:rsidRDefault="00FE1BC2" w:rsidP="00FE1BC2">
      <w:pPr>
        <w:pStyle w:val="Akapitzlist"/>
        <w:numPr>
          <w:ilvl w:val="0"/>
          <w:numId w:val="24"/>
        </w:numPr>
        <w:tabs>
          <w:tab w:val="left" w:pos="142"/>
        </w:tabs>
        <w:contextualSpacing w:val="0"/>
        <w:rPr>
          <w:rFonts w:ascii="Verdana" w:hAnsi="Verdana" w:cs="Arial"/>
          <w:sz w:val="20"/>
        </w:rPr>
      </w:pPr>
      <w:r w:rsidRPr="007B245C">
        <w:rPr>
          <w:rFonts w:ascii="Verdana" w:hAnsi="Verdana" w:cs="Arial"/>
          <w:sz w:val="20"/>
        </w:rPr>
        <w:t xml:space="preserve">Miejsce szkolenia teoretycznego dla I </w:t>
      </w:r>
      <w:r w:rsidR="007B10C2" w:rsidRPr="007B245C">
        <w:rPr>
          <w:rFonts w:ascii="Verdana" w:hAnsi="Verdana" w:cs="Arial"/>
          <w:sz w:val="20"/>
        </w:rPr>
        <w:t>części zamówienia.</w:t>
      </w:r>
      <w:r w:rsidRPr="007B245C">
        <w:rPr>
          <w:rFonts w:ascii="Verdana" w:hAnsi="Verdana" w:cs="Arial"/>
          <w:sz w:val="20"/>
        </w:rPr>
        <w:t xml:space="preserve"> teren miasta Sejny </w:t>
      </w:r>
      <w:r w:rsidR="00F139E3">
        <w:rPr>
          <w:rFonts w:ascii="Verdana" w:hAnsi="Verdana" w:cs="Arial"/>
          <w:sz w:val="20"/>
        </w:rPr>
        <w:t>i</w:t>
      </w:r>
      <w:r w:rsidRPr="007B245C">
        <w:rPr>
          <w:rFonts w:ascii="Verdana" w:hAnsi="Verdana" w:cs="Arial"/>
          <w:sz w:val="20"/>
        </w:rPr>
        <w:t xml:space="preserve"> Suwałki</w:t>
      </w:r>
      <w:r w:rsidR="007B10C2" w:rsidRPr="007B245C">
        <w:rPr>
          <w:rFonts w:ascii="Verdana" w:hAnsi="Verdana" w:cs="Arial"/>
          <w:sz w:val="20"/>
        </w:rPr>
        <w:t>.</w:t>
      </w:r>
    </w:p>
    <w:p w:rsidR="00177E76" w:rsidRPr="007B245C" w:rsidRDefault="00177E76" w:rsidP="00177E76">
      <w:pPr>
        <w:pStyle w:val="Akapitzlist"/>
        <w:numPr>
          <w:ilvl w:val="0"/>
          <w:numId w:val="24"/>
        </w:numPr>
        <w:tabs>
          <w:tab w:val="left" w:pos="142"/>
        </w:tabs>
        <w:contextualSpacing w:val="0"/>
        <w:rPr>
          <w:rFonts w:ascii="Verdana" w:hAnsi="Verdana" w:cs="Arial"/>
          <w:sz w:val="20"/>
        </w:rPr>
      </w:pPr>
      <w:r w:rsidRPr="007B245C">
        <w:rPr>
          <w:rFonts w:ascii="Verdana" w:hAnsi="Verdana" w:cs="Arial"/>
          <w:sz w:val="20"/>
        </w:rPr>
        <w:t>Miejsce szkolenia praktycznego dla I, I</w:t>
      </w:r>
      <w:r w:rsidR="00FE1BC2" w:rsidRPr="007B245C">
        <w:rPr>
          <w:rFonts w:ascii="Verdana" w:hAnsi="Verdana" w:cs="Arial"/>
          <w:sz w:val="20"/>
        </w:rPr>
        <w:t xml:space="preserve">I </w:t>
      </w:r>
      <w:r w:rsidRPr="007B245C">
        <w:rPr>
          <w:rFonts w:ascii="Verdana" w:hAnsi="Verdana" w:cs="Arial"/>
          <w:sz w:val="20"/>
        </w:rPr>
        <w:t>części zamówienia</w:t>
      </w:r>
      <w:r w:rsidR="007B10C2" w:rsidRPr="007B245C">
        <w:rPr>
          <w:rFonts w:ascii="Verdana" w:hAnsi="Verdana" w:cs="Arial"/>
          <w:sz w:val="20"/>
        </w:rPr>
        <w:t>.</w:t>
      </w:r>
      <w:r w:rsidRPr="007B245C">
        <w:rPr>
          <w:rFonts w:ascii="Verdana" w:hAnsi="Verdana" w:cs="Arial"/>
          <w:sz w:val="20"/>
        </w:rPr>
        <w:t xml:space="preserve"> teren powiatu sejneńskiego i suwa</w:t>
      </w:r>
      <w:r w:rsidR="007B10C2" w:rsidRPr="007B245C">
        <w:rPr>
          <w:rFonts w:ascii="Verdana" w:hAnsi="Verdana" w:cs="Arial"/>
          <w:sz w:val="20"/>
        </w:rPr>
        <w:t>lskiego.</w:t>
      </w:r>
    </w:p>
    <w:p w:rsidR="00177E76" w:rsidRPr="007B245C" w:rsidRDefault="00177E76" w:rsidP="00177E76">
      <w:pPr>
        <w:pStyle w:val="Akapitzlist"/>
        <w:numPr>
          <w:ilvl w:val="0"/>
          <w:numId w:val="24"/>
        </w:numPr>
        <w:tabs>
          <w:tab w:val="left" w:pos="142"/>
        </w:tabs>
        <w:contextualSpacing w:val="0"/>
        <w:rPr>
          <w:rFonts w:ascii="Verdana" w:hAnsi="Verdana" w:cs="Arial"/>
          <w:sz w:val="20"/>
        </w:rPr>
      </w:pPr>
      <w:r w:rsidRPr="007B245C">
        <w:rPr>
          <w:rFonts w:ascii="Verdana" w:hAnsi="Verdana" w:cs="Arial"/>
          <w:sz w:val="20"/>
        </w:rPr>
        <w:t>Miejsce szkolenia teoretycznego i praktycznego dla II części zamówienia</w:t>
      </w:r>
      <w:r w:rsidR="007B10C2" w:rsidRPr="007B245C">
        <w:rPr>
          <w:rFonts w:ascii="Verdana" w:hAnsi="Verdana" w:cs="Arial"/>
          <w:sz w:val="20"/>
        </w:rPr>
        <w:t>.</w:t>
      </w:r>
      <w:r w:rsidRPr="007B245C">
        <w:rPr>
          <w:rFonts w:ascii="Verdana" w:hAnsi="Verdana" w:cs="Arial"/>
          <w:sz w:val="20"/>
        </w:rPr>
        <w:t xml:space="preserve"> miasto Suwałki</w:t>
      </w:r>
      <w:r w:rsidR="007B10C2" w:rsidRPr="007B245C">
        <w:rPr>
          <w:rFonts w:ascii="Verdana" w:hAnsi="Verdana" w:cs="Arial"/>
          <w:sz w:val="20"/>
        </w:rPr>
        <w:t>.</w:t>
      </w:r>
    </w:p>
    <w:p w:rsidR="00177E76" w:rsidRPr="007B245C" w:rsidRDefault="00177E76" w:rsidP="00177E76">
      <w:pPr>
        <w:pStyle w:val="Akapitzlist"/>
        <w:numPr>
          <w:ilvl w:val="0"/>
          <w:numId w:val="24"/>
        </w:numPr>
        <w:tabs>
          <w:tab w:val="left" w:pos="142"/>
        </w:tabs>
        <w:contextualSpacing w:val="0"/>
        <w:rPr>
          <w:rFonts w:ascii="Verdana" w:hAnsi="Verdana" w:cs="Arial"/>
          <w:color w:val="000000"/>
          <w:sz w:val="20"/>
        </w:rPr>
      </w:pPr>
      <w:r w:rsidRPr="007B245C">
        <w:rPr>
          <w:rFonts w:ascii="Verdana" w:hAnsi="Verdana" w:cs="Calibri"/>
          <w:color w:val="000000"/>
          <w:sz w:val="20"/>
        </w:rPr>
        <w:t>Godzina szkoleniowa zajęć teoretycznych jest równa 45 min tj. godzina dydaktyczna a praktycznych jest równa g</w:t>
      </w:r>
      <w:r w:rsidR="007B10C2" w:rsidRPr="007B245C">
        <w:rPr>
          <w:rFonts w:ascii="Verdana" w:hAnsi="Verdana" w:cs="Calibri"/>
          <w:color w:val="000000"/>
          <w:sz w:val="20"/>
        </w:rPr>
        <w:t>odzinie zegarowej, tj. 60 minut.</w:t>
      </w:r>
    </w:p>
    <w:p w:rsidR="00177E76" w:rsidRPr="007B245C" w:rsidRDefault="00177E76" w:rsidP="00177E76">
      <w:pPr>
        <w:numPr>
          <w:ilvl w:val="0"/>
          <w:numId w:val="24"/>
        </w:numPr>
        <w:suppressAutoHyphens/>
        <w:spacing w:after="0" w:line="240" w:lineRule="auto"/>
        <w:rPr>
          <w:rFonts w:cs="Arial"/>
        </w:rPr>
      </w:pPr>
      <w:r w:rsidRPr="007B245C">
        <w:rPr>
          <w:rFonts w:cs="Arial"/>
        </w:rPr>
        <w:t>Przed rozpoczęciem kursu Wykonawca skieruje</w:t>
      </w:r>
      <w:r w:rsidR="00F139E3">
        <w:rPr>
          <w:rFonts w:cs="Arial"/>
        </w:rPr>
        <w:t xml:space="preserve"> uczestników</w:t>
      </w:r>
      <w:r w:rsidRPr="007B245C">
        <w:rPr>
          <w:rFonts w:cs="Arial"/>
        </w:rPr>
        <w:t xml:space="preserve"> i opłaci </w:t>
      </w:r>
      <w:r w:rsidR="00F139E3">
        <w:rPr>
          <w:rFonts w:cs="Arial"/>
        </w:rPr>
        <w:t xml:space="preserve">wszystkie niezbędne </w:t>
      </w:r>
      <w:r w:rsidRPr="007B245C">
        <w:rPr>
          <w:rFonts w:cs="Arial"/>
        </w:rPr>
        <w:t>badania lekarskie</w:t>
      </w:r>
      <w:r w:rsidR="00F139E3">
        <w:rPr>
          <w:rFonts w:cs="Arial"/>
        </w:rPr>
        <w:t xml:space="preserve"> tj. laryngologiczne, okulistyczne, psychologiczne,</w:t>
      </w:r>
      <w:r w:rsidRPr="007B245C">
        <w:rPr>
          <w:rFonts w:cs="Arial"/>
        </w:rPr>
        <w:t xml:space="preserve"> </w:t>
      </w:r>
      <w:r w:rsidRPr="007B245C">
        <w:rPr>
          <w:bCs/>
        </w:rPr>
        <w:t>osobom ubiegającym się o uprawnienia do kierowania pojazdami oddzielnie dla każdej z części</w:t>
      </w:r>
      <w:r w:rsidR="007B10C2" w:rsidRPr="007B245C">
        <w:rPr>
          <w:rFonts w:cs="Arial"/>
        </w:rPr>
        <w:t>.</w:t>
      </w:r>
    </w:p>
    <w:p w:rsidR="00177E76" w:rsidRPr="007B245C" w:rsidRDefault="00177E76" w:rsidP="00177E76">
      <w:pPr>
        <w:numPr>
          <w:ilvl w:val="0"/>
          <w:numId w:val="24"/>
        </w:numPr>
        <w:spacing w:after="0" w:line="240" w:lineRule="auto"/>
        <w:jc w:val="both"/>
      </w:pPr>
      <w:r w:rsidRPr="007B245C">
        <w:t xml:space="preserve">Sale dydaktyczne, w których realizowane będą zajęcia teoretyczne </w:t>
      </w:r>
      <w:r w:rsidR="00EE5442" w:rsidRPr="007B245C">
        <w:t xml:space="preserve">powinny być </w:t>
      </w:r>
      <w:r w:rsidRPr="007B245C">
        <w:t xml:space="preserve">dostosowane do prowadzenia zajęć dla grupy minimum </w:t>
      </w:r>
      <w:r w:rsidR="00EE5442" w:rsidRPr="007B245C">
        <w:t>8</w:t>
      </w:r>
      <w:r w:rsidRPr="007B245C">
        <w:t xml:space="preserve"> osobowej (gwarantujące miejsca siedzące dla każdego uczestnika kursu, stolik, ławkę lub krzesło z przystawką zapewniające swobodne sporządzanie notatek) i być wyposażone w sprzęt audiowizualny, stanowiska komputerowe wyposażone w odpowiednie oprogramowanie użytkowe do realizacji przedmiotowego kursu</w:t>
      </w:r>
      <w:r w:rsidRPr="007B245C">
        <w:rPr>
          <w:b/>
        </w:rPr>
        <w:t xml:space="preserve"> </w:t>
      </w:r>
      <w:r w:rsidRPr="007B245C">
        <w:t>or</w:t>
      </w:r>
      <w:r w:rsidR="007B10C2" w:rsidRPr="007B245C">
        <w:t>az niezbędne pomoce dydaktyczne.</w:t>
      </w:r>
    </w:p>
    <w:p w:rsidR="001F5AC7" w:rsidRPr="007B245C" w:rsidRDefault="001F5AC7" w:rsidP="001F5AC7">
      <w:pPr>
        <w:numPr>
          <w:ilvl w:val="0"/>
          <w:numId w:val="24"/>
        </w:numPr>
        <w:spacing w:after="0" w:line="240" w:lineRule="auto"/>
        <w:jc w:val="both"/>
      </w:pPr>
      <w:r w:rsidRPr="007B245C">
        <w:t>Wykonawca zapewni ubezpieczenie NW (powstałych w związku z kursem oraz w drodze do miejsca jego odbywania i z powrotem) dla uczestników za</w:t>
      </w:r>
      <w:r w:rsidR="007B10C2" w:rsidRPr="007B245C">
        <w:t>jęć, w okresie realizacji umowy.</w:t>
      </w:r>
    </w:p>
    <w:p w:rsidR="00E051B2" w:rsidRDefault="001F5AC7" w:rsidP="00E051B2">
      <w:pPr>
        <w:spacing w:after="0" w:line="240" w:lineRule="auto"/>
        <w:ind w:left="720"/>
        <w:jc w:val="both"/>
      </w:pPr>
      <w:r w:rsidRPr="007B245C">
        <w:rPr>
          <w:i/>
        </w:rPr>
        <w:t>(Wykonawca winien przekazać Zamawiającemu poświadczoną</w:t>
      </w:r>
      <w:r w:rsidR="007B10C2" w:rsidRPr="007B245C">
        <w:rPr>
          <w:i/>
        </w:rPr>
        <w:t>,</w:t>
      </w:r>
      <w:r w:rsidRPr="007B245C">
        <w:rPr>
          <w:i/>
        </w:rPr>
        <w:t xml:space="preserve"> przez Wykonawcę</w:t>
      </w:r>
      <w:r w:rsidR="007B10C2" w:rsidRPr="007B245C">
        <w:rPr>
          <w:i/>
        </w:rPr>
        <w:t>,</w:t>
      </w:r>
      <w:r w:rsidRPr="007B245C">
        <w:rPr>
          <w:i/>
        </w:rPr>
        <w:t xml:space="preserve">  za zgodność z oryginałem kserokopię polisy ubezpieczeniowej przed rozpoczęciem kursu)</w:t>
      </w:r>
      <w:r w:rsidRPr="007B245C">
        <w:t>.</w:t>
      </w:r>
    </w:p>
    <w:p w:rsidR="00E051B2" w:rsidRDefault="00E051B2" w:rsidP="001F5AC7">
      <w:pPr>
        <w:numPr>
          <w:ilvl w:val="0"/>
          <w:numId w:val="24"/>
        </w:numPr>
        <w:spacing w:after="0" w:line="240" w:lineRule="auto"/>
        <w:jc w:val="both"/>
      </w:pPr>
      <w:r w:rsidRPr="007B245C">
        <w:t>Kursy w obu częściach winny zakończyć się egzaminem wewnętrznym przeprowadzonym przez Wykonawcę oraz zgłoszeniem kandydata na kierowcę na egzamin państwowy (n</w:t>
      </w:r>
      <w:r w:rsidR="00C61FE7">
        <w:t>a cz. teoretyczną i praktyczną).</w:t>
      </w:r>
    </w:p>
    <w:p w:rsidR="00C61FE7" w:rsidRPr="007B245C" w:rsidRDefault="00C61FE7" w:rsidP="00C61FE7">
      <w:pPr>
        <w:numPr>
          <w:ilvl w:val="0"/>
          <w:numId w:val="24"/>
        </w:numPr>
        <w:spacing w:after="0" w:line="240" w:lineRule="auto"/>
        <w:jc w:val="both"/>
      </w:pPr>
      <w:r w:rsidRPr="007B245C">
        <w:t xml:space="preserve">Wykonawca zobowiązany jest </w:t>
      </w:r>
      <w:r w:rsidRPr="007B245C">
        <w:rPr>
          <w:u w:val="single"/>
        </w:rPr>
        <w:t>do zgłoszenia uczestników kursu na egzamin państwowy i jego opłacenia</w:t>
      </w:r>
      <w:r w:rsidRPr="007B245C">
        <w:t xml:space="preserve"> (cz. teoretyczną i praktyczną), w zakresie każdej części  zamówienia w uprawnionym ośrodku egzaminacyjnym oraz zapewnienia dojazdu na egza</w:t>
      </w:r>
      <w:r>
        <w:t>min wszystkim uczestnikom kursu.</w:t>
      </w:r>
    </w:p>
    <w:p w:rsidR="00177E76" w:rsidRPr="007B245C" w:rsidRDefault="00177E76" w:rsidP="00177E76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</w:p>
    <w:p w:rsidR="00B220DE" w:rsidRPr="007B245C" w:rsidRDefault="00B220DE" w:rsidP="007B245C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7B245C">
        <w:rPr>
          <w:rFonts w:ascii="Verdana" w:hAnsi="Verdana"/>
          <w:b/>
          <w:color w:val="000000"/>
          <w:sz w:val="20"/>
          <w:szCs w:val="20"/>
        </w:rPr>
        <w:t>Część III Kierowca wózków jezdniowych z napędem silnikowym oraz bezpieczną wymianą butli w wózkach wyposażonych w te urządzenia.</w:t>
      </w:r>
      <w:r w:rsidR="007B245C" w:rsidRPr="007B245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7B245C">
        <w:rPr>
          <w:rFonts w:ascii="Verdana" w:eastAsia="Calibri" w:hAnsi="Verdana" w:cs="Arial"/>
          <w:sz w:val="20"/>
          <w:szCs w:val="20"/>
          <w:lang w:eastAsia="en-US"/>
        </w:rPr>
        <w:lastRenderedPageBreak/>
        <w:t>opracowania programu i przeprowadzenie kursu w wymiarze: 65 godz. podzielonych na cześć teoretyczną i praktyczną;</w:t>
      </w:r>
      <w:r w:rsidRPr="007B245C">
        <w:rPr>
          <w:iCs/>
          <w:sz w:val="20"/>
          <w:szCs w:val="20"/>
        </w:rPr>
        <w:t xml:space="preserve"> </w:t>
      </w:r>
    </w:p>
    <w:p w:rsidR="00B220DE" w:rsidRPr="007B245C" w:rsidRDefault="00B220DE" w:rsidP="00B220DE">
      <w:pPr>
        <w:rPr>
          <w:b/>
          <w:iCs/>
        </w:rPr>
      </w:pPr>
      <w:r w:rsidRPr="007B245C">
        <w:rPr>
          <w:iCs/>
        </w:rPr>
        <w:t>liczba osób zgłoszonych do szkolenia</w:t>
      </w:r>
      <w:r w:rsidR="007B10C2" w:rsidRPr="007B245C">
        <w:rPr>
          <w:iCs/>
        </w:rPr>
        <w:t>.</w:t>
      </w:r>
      <w:r w:rsidRPr="007B245C">
        <w:rPr>
          <w:iCs/>
        </w:rPr>
        <w:t xml:space="preserve"> </w:t>
      </w:r>
      <w:r w:rsidRPr="007B245C">
        <w:rPr>
          <w:b/>
          <w:iCs/>
        </w:rPr>
        <w:t>1 osoba</w:t>
      </w:r>
      <w:r w:rsidR="007B10C2" w:rsidRPr="007B245C">
        <w:rPr>
          <w:b/>
          <w:iCs/>
        </w:rPr>
        <w:t>.</w:t>
      </w:r>
    </w:p>
    <w:p w:rsidR="00B220DE" w:rsidRPr="007B245C" w:rsidRDefault="00F139E3" w:rsidP="00B220DE">
      <w:pPr>
        <w:rPr>
          <w:iCs/>
        </w:rPr>
      </w:pPr>
      <w:r>
        <w:rPr>
          <w:iCs/>
        </w:rPr>
        <w:t>T</w:t>
      </w:r>
      <w:r w:rsidR="00B220DE" w:rsidRPr="007B245C">
        <w:rPr>
          <w:rFonts w:cs="Arial"/>
        </w:rPr>
        <w:t>ermin realizacji: od podpisania umowy do końca realizacji projektu</w:t>
      </w:r>
      <w:r w:rsidR="002A5861">
        <w:rPr>
          <w:rFonts w:cs="Arial"/>
        </w:rPr>
        <w:t>,</w:t>
      </w:r>
      <w:r w:rsidR="00B220DE" w:rsidRPr="007B245C">
        <w:rPr>
          <w:rFonts w:cs="Arial"/>
        </w:rPr>
        <w:t xml:space="preserve"> tj. do 31.12.2014r. (w przypadku wydłużenia realizacji projektu, termin realizacji zadania może zostać wydłużony</w:t>
      </w:r>
      <w:r w:rsidRPr="00F139E3">
        <w:rPr>
          <w:rFonts w:cs="Arial"/>
        </w:rPr>
        <w:t xml:space="preserve"> </w:t>
      </w:r>
      <w:r>
        <w:rPr>
          <w:rFonts w:cs="Arial"/>
        </w:rPr>
        <w:t>jednak nie dłużej niż do końca stycznia 2015r.</w:t>
      </w:r>
      <w:r w:rsidR="00B220DE" w:rsidRPr="007B245C">
        <w:rPr>
          <w:rFonts w:cs="Arial"/>
        </w:rPr>
        <w:t>).</w:t>
      </w:r>
    </w:p>
    <w:p w:rsidR="00B220DE" w:rsidRPr="007B245C" w:rsidRDefault="00F139E3" w:rsidP="00B220DE">
      <w:pPr>
        <w:rPr>
          <w:iCs/>
        </w:rPr>
      </w:pPr>
      <w:r>
        <w:rPr>
          <w:iCs/>
        </w:rPr>
        <w:t>M</w:t>
      </w:r>
      <w:r w:rsidR="00B220DE" w:rsidRPr="007B245C">
        <w:rPr>
          <w:iCs/>
        </w:rPr>
        <w:t xml:space="preserve">iejsce szkolenia preferowane Sejny, dopuszczamy możliwość organizacji kursu w innej miejscowości jednak nie </w:t>
      </w:r>
      <w:r w:rsidR="002A5861" w:rsidRPr="007B245C">
        <w:rPr>
          <w:iCs/>
        </w:rPr>
        <w:t xml:space="preserve">położonej </w:t>
      </w:r>
      <w:r w:rsidR="00B220DE" w:rsidRPr="007B245C">
        <w:rPr>
          <w:iCs/>
        </w:rPr>
        <w:t>dalej niż 45 km od Sejn.</w:t>
      </w:r>
    </w:p>
    <w:p w:rsidR="00B220DE" w:rsidRPr="007B245C" w:rsidRDefault="00F139E3" w:rsidP="00B220DE">
      <w:pPr>
        <w:rPr>
          <w:iCs/>
        </w:rPr>
      </w:pPr>
      <w:r>
        <w:rPr>
          <w:iCs/>
        </w:rPr>
        <w:t>C</w:t>
      </w:r>
      <w:r w:rsidR="007B10C2" w:rsidRPr="007B245C">
        <w:rPr>
          <w:iCs/>
        </w:rPr>
        <w:t>el kursu</w:t>
      </w:r>
    </w:p>
    <w:p w:rsidR="00B220DE" w:rsidRPr="007B245C" w:rsidRDefault="00B220DE" w:rsidP="00B220DE">
      <w:pPr>
        <w:spacing w:after="0" w:line="240" w:lineRule="auto"/>
        <w:rPr>
          <w:iCs/>
        </w:rPr>
      </w:pPr>
      <w:r w:rsidRPr="007B245C">
        <w:rPr>
          <w:iCs/>
        </w:rPr>
        <w:t>- nabycie i pogłębienie wiedzy oraz podniesienie poziomu umiejętności w zakresie:</w:t>
      </w:r>
      <w:r w:rsidRPr="007B245C">
        <w:rPr>
          <w:iCs/>
        </w:rPr>
        <w:br/>
        <w:t>- znajomości podziału wózków jezdniowych na rodzaje, typy, odmiany, postacie i wielkości,</w:t>
      </w:r>
      <w:r w:rsidRPr="007B245C">
        <w:rPr>
          <w:iCs/>
        </w:rPr>
        <w:br/>
        <w:t>- znajomości budowy wózka, jego zespoły i podzespoły mechaniczne, elektryczne,</w:t>
      </w:r>
      <w:r w:rsidRPr="007B245C">
        <w:rPr>
          <w:iCs/>
        </w:rPr>
        <w:br/>
        <w:t xml:space="preserve">- urządzeń zabezpieczających, sygnalizujących, ostrzegawczych, </w:t>
      </w:r>
      <w:r w:rsidRPr="007B245C">
        <w:rPr>
          <w:iCs/>
        </w:rPr>
        <w:br/>
        <w:t>- znajomości czynności operatora w czasie pracy z wózkami,</w:t>
      </w:r>
    </w:p>
    <w:p w:rsidR="00B220DE" w:rsidRPr="007B245C" w:rsidRDefault="00B220DE" w:rsidP="00B220DE">
      <w:pPr>
        <w:spacing w:after="0" w:line="240" w:lineRule="auto"/>
        <w:rPr>
          <w:iCs/>
        </w:rPr>
      </w:pPr>
      <w:r w:rsidRPr="007B245C">
        <w:rPr>
          <w:iCs/>
        </w:rPr>
        <w:t>- umiejętności kierowania wózkiem,</w:t>
      </w:r>
      <w:r w:rsidRPr="007B245C">
        <w:rPr>
          <w:iCs/>
        </w:rPr>
        <w:br/>
        <w:t>- umiejętności załadowania i rozładowania towaru,</w:t>
      </w:r>
      <w:r w:rsidRPr="007B245C">
        <w:rPr>
          <w:iCs/>
        </w:rPr>
        <w:br/>
        <w:t>- umiejętności manewrowania wózkiem,</w:t>
      </w:r>
    </w:p>
    <w:p w:rsidR="00B220DE" w:rsidRPr="007B245C" w:rsidRDefault="00B220DE" w:rsidP="00B220DE">
      <w:pPr>
        <w:spacing w:after="0" w:line="240" w:lineRule="auto"/>
        <w:rPr>
          <w:iCs/>
          <w:spacing w:val="20"/>
        </w:rPr>
      </w:pPr>
      <w:r w:rsidRPr="007B245C">
        <w:rPr>
          <w:iCs/>
        </w:rPr>
        <w:t>- umiejętności bezpiecznej obsługi – wymiany butli gazowych</w:t>
      </w:r>
      <w:r w:rsidRPr="007B245C">
        <w:rPr>
          <w:iCs/>
          <w:spacing w:val="20"/>
        </w:rPr>
        <w:t>.</w:t>
      </w:r>
    </w:p>
    <w:p w:rsidR="00B220DE" w:rsidRPr="007B245C" w:rsidRDefault="00B220DE" w:rsidP="00B220DE">
      <w:pPr>
        <w:spacing w:after="0" w:line="240" w:lineRule="auto"/>
        <w:rPr>
          <w:iCs/>
          <w:spacing w:val="20"/>
        </w:rPr>
      </w:pPr>
    </w:p>
    <w:p w:rsidR="007B245C" w:rsidRPr="007B245C" w:rsidRDefault="007B245C" w:rsidP="00B220DE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7B245C">
        <w:rPr>
          <w:iCs/>
        </w:rPr>
        <w:t>Zamawiający dopuszcza możliwość dołączenia uczestnika do istniejącej grupy realizującej kurs.</w:t>
      </w:r>
    </w:p>
    <w:p w:rsidR="007B245C" w:rsidRPr="007B245C" w:rsidRDefault="007B245C" w:rsidP="00B220DE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</w:p>
    <w:p w:rsidR="001F3361" w:rsidRPr="007B245C" w:rsidRDefault="007B10C2" w:rsidP="00B220DE">
      <w:pPr>
        <w:autoSpaceDE w:val="0"/>
        <w:autoSpaceDN w:val="0"/>
        <w:adjustRightInd w:val="0"/>
        <w:spacing w:after="0" w:line="240" w:lineRule="auto"/>
        <w:jc w:val="both"/>
        <w:rPr>
          <w:iCs/>
        </w:rPr>
      </w:pPr>
      <w:r w:rsidRPr="007B245C">
        <w:rPr>
          <w:iCs/>
        </w:rPr>
        <w:t>F</w:t>
      </w:r>
      <w:r w:rsidR="00B220DE" w:rsidRPr="007B245C">
        <w:rPr>
          <w:iCs/>
        </w:rPr>
        <w:t>orma zakończenie kursu – kurs powinien zakończyć się wydaniem zaświadczenia kwalifikacyjnego do obsługi urządzeń transportu bliskiego uprawniającego do obsługi wózków jezdniowych podnośnikowych wydanym przez Urząd Dozoru Technicznego oraz wydaniem zaświadczenia MEN o ukończeniu kursu kierowców wózków jezdniowych z napędem silnikowym oraz bezpieczną wymianą butli w wózkach wyposażonych w te urządzenia.</w:t>
      </w:r>
    </w:p>
    <w:p w:rsidR="00B220DE" w:rsidRPr="007B245C" w:rsidRDefault="00B220DE" w:rsidP="00B220DE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lang w:eastAsia="zh-CN"/>
        </w:rPr>
      </w:pPr>
    </w:p>
    <w:p w:rsidR="006735BB" w:rsidRPr="007B245C" w:rsidRDefault="003478E4" w:rsidP="006735BB">
      <w:pPr>
        <w:autoSpaceDE w:val="0"/>
        <w:autoSpaceDN w:val="0"/>
        <w:adjustRightInd w:val="0"/>
        <w:jc w:val="both"/>
        <w:rPr>
          <w:rFonts w:eastAsia="SimSun" w:cs="Verdana"/>
          <w:b/>
          <w:bCs/>
          <w:lang w:eastAsia="zh-CN"/>
        </w:rPr>
      </w:pPr>
      <w:r w:rsidRPr="007B245C">
        <w:rPr>
          <w:rFonts w:eastAsia="SimSun" w:cs="Verdana"/>
          <w:b/>
          <w:bCs/>
          <w:lang w:eastAsia="zh-CN"/>
        </w:rPr>
        <w:t>Część IV.</w:t>
      </w:r>
      <w:r w:rsidR="006735BB" w:rsidRPr="007B245C">
        <w:rPr>
          <w:rFonts w:eastAsia="SimSun" w:cs="Verdana"/>
          <w:b/>
          <w:bCs/>
          <w:lang w:eastAsia="zh-CN"/>
        </w:rPr>
        <w:t xml:space="preserve"> Kurs opieki nad osobami starszymi i niepełnosprawnymi</w:t>
      </w:r>
      <w:r w:rsidRPr="007B245C">
        <w:rPr>
          <w:rFonts w:eastAsia="SimSun" w:cs="Verdana"/>
          <w:b/>
          <w:bCs/>
          <w:lang w:eastAsia="zh-CN"/>
        </w:rPr>
        <w:t>.</w:t>
      </w:r>
    </w:p>
    <w:p w:rsidR="006735BB" w:rsidRPr="007B245C" w:rsidRDefault="006735BB" w:rsidP="006735BB">
      <w:pPr>
        <w:autoSpaceDE w:val="0"/>
        <w:autoSpaceDN w:val="0"/>
        <w:adjustRightInd w:val="0"/>
        <w:jc w:val="both"/>
        <w:rPr>
          <w:iCs/>
        </w:rPr>
      </w:pPr>
      <w:r w:rsidRPr="007B245C">
        <w:rPr>
          <w:rFonts w:eastAsia="SimSun" w:cs="Verdana"/>
          <w:bCs/>
          <w:lang w:eastAsia="zh-CN"/>
        </w:rPr>
        <w:t>Cel kursu</w:t>
      </w:r>
      <w:r w:rsidR="003478E4" w:rsidRPr="007B245C">
        <w:rPr>
          <w:rFonts w:eastAsia="SimSun" w:cs="Verdana"/>
          <w:bCs/>
          <w:lang w:eastAsia="zh-CN"/>
        </w:rPr>
        <w:t>.</w:t>
      </w:r>
      <w:r w:rsidRPr="007B245C">
        <w:rPr>
          <w:rFonts w:eastAsia="SimSun" w:cs="Verdana"/>
          <w:bCs/>
          <w:lang w:eastAsia="zh-CN"/>
        </w:rPr>
        <w:t xml:space="preserve"> </w:t>
      </w:r>
      <w:r w:rsidRPr="007B245C">
        <w:t>Uzyskanie przez uczestnika wiedzy i umiejętności wskazanych do świadczenia opieki nad osobami starszymi i niepełnosprawnymi podczas</w:t>
      </w:r>
      <w:r w:rsidRPr="007B245C">
        <w:rPr>
          <w:iCs/>
        </w:rPr>
        <w:t xml:space="preserve"> kursu w wymiarze nie mniejszym niż </w:t>
      </w:r>
      <w:r w:rsidR="00D942B0" w:rsidRPr="007B245C">
        <w:rPr>
          <w:iCs/>
        </w:rPr>
        <w:t>80</w:t>
      </w:r>
      <w:r w:rsidRPr="007B245C">
        <w:rPr>
          <w:iCs/>
        </w:rPr>
        <w:t xml:space="preserve"> godz. podzielonych na </w:t>
      </w:r>
      <w:r w:rsidR="000E7C08" w:rsidRPr="007B245C">
        <w:rPr>
          <w:iCs/>
        </w:rPr>
        <w:t xml:space="preserve">cześć teoretyczną i praktyczną. </w:t>
      </w:r>
    </w:p>
    <w:p w:rsidR="00A80EEE" w:rsidRPr="007B245C" w:rsidRDefault="00A80EEE" w:rsidP="00A80EEE">
      <w:pPr>
        <w:rPr>
          <w:rFonts w:cs="Arial"/>
        </w:rPr>
      </w:pPr>
      <w:r w:rsidRPr="007B245C">
        <w:rPr>
          <w:iCs/>
        </w:rPr>
        <w:t>T</w:t>
      </w:r>
      <w:r w:rsidRPr="007B245C">
        <w:rPr>
          <w:rFonts w:cs="Arial"/>
        </w:rPr>
        <w:t>ermin realizacji</w:t>
      </w:r>
      <w:r w:rsidR="003478E4" w:rsidRPr="007B245C">
        <w:rPr>
          <w:rFonts w:cs="Arial"/>
        </w:rPr>
        <w:t>.</w:t>
      </w:r>
      <w:r w:rsidRPr="007B245C">
        <w:rPr>
          <w:rFonts w:cs="Arial"/>
        </w:rPr>
        <w:t xml:space="preserve"> </w:t>
      </w:r>
      <w:r w:rsidR="003478E4" w:rsidRPr="007B245C">
        <w:rPr>
          <w:rFonts w:cs="Arial"/>
        </w:rPr>
        <w:t>O</w:t>
      </w:r>
      <w:r w:rsidRPr="007B245C">
        <w:rPr>
          <w:rFonts w:cs="Arial"/>
        </w:rPr>
        <w:t>d podpisania umowy do końca realizacji projektu</w:t>
      </w:r>
      <w:r w:rsidR="002A5861">
        <w:rPr>
          <w:rFonts w:cs="Arial"/>
        </w:rPr>
        <w:t>,</w:t>
      </w:r>
      <w:r w:rsidRPr="007B245C">
        <w:rPr>
          <w:rFonts w:cs="Arial"/>
        </w:rPr>
        <w:t xml:space="preserve"> tj. do 31.12.2014r. (w przypadku wydłużenia realizacji projektu, termin realizacji zadania może zostać wydłużony</w:t>
      </w:r>
      <w:r w:rsidR="002C43DE" w:rsidRPr="002C43DE">
        <w:rPr>
          <w:rFonts w:cs="Arial"/>
        </w:rPr>
        <w:t xml:space="preserve"> </w:t>
      </w:r>
      <w:r w:rsidR="002C43DE">
        <w:rPr>
          <w:rFonts w:cs="Arial"/>
        </w:rPr>
        <w:t>jednak nie dłużej niż do końca stycznia 2015r.</w:t>
      </w:r>
      <w:r w:rsidRPr="007B245C">
        <w:rPr>
          <w:rFonts w:cs="Arial"/>
        </w:rPr>
        <w:t>).</w:t>
      </w:r>
    </w:p>
    <w:p w:rsidR="00EE5442" w:rsidRPr="007B245C" w:rsidRDefault="00EE5442" w:rsidP="00A80EEE">
      <w:pPr>
        <w:rPr>
          <w:rFonts w:cs="Arial"/>
        </w:rPr>
      </w:pPr>
      <w:r w:rsidRPr="007B245C">
        <w:rPr>
          <w:iCs/>
        </w:rPr>
        <w:t>Liczba osób zgłoszonych do szkolenia</w:t>
      </w:r>
      <w:r w:rsidR="00CB74B4">
        <w:rPr>
          <w:iCs/>
        </w:rPr>
        <w:t xml:space="preserve"> -</w:t>
      </w:r>
      <w:r w:rsidRPr="007B245C">
        <w:rPr>
          <w:iCs/>
        </w:rPr>
        <w:t xml:space="preserve"> 8</w:t>
      </w:r>
      <w:r w:rsidR="00CB74B4">
        <w:rPr>
          <w:iCs/>
        </w:rPr>
        <w:t xml:space="preserve"> osób</w:t>
      </w:r>
      <w:r w:rsidR="003478E4" w:rsidRPr="007B245C">
        <w:rPr>
          <w:iCs/>
        </w:rPr>
        <w:t>.</w:t>
      </w:r>
    </w:p>
    <w:p w:rsidR="000E7C08" w:rsidRPr="007B245C" w:rsidRDefault="003478E4" w:rsidP="00A80EEE">
      <w:pPr>
        <w:rPr>
          <w:rFonts w:cs="Arial"/>
        </w:rPr>
      </w:pPr>
      <w:r w:rsidRPr="007B245C">
        <w:rPr>
          <w:iCs/>
        </w:rPr>
        <w:t>Miejsce realizacji c</w:t>
      </w:r>
      <w:r w:rsidR="000E41BC" w:rsidRPr="007B245C">
        <w:rPr>
          <w:iCs/>
        </w:rPr>
        <w:t>zęś</w:t>
      </w:r>
      <w:r w:rsidRPr="007B245C">
        <w:rPr>
          <w:iCs/>
        </w:rPr>
        <w:t>ci</w:t>
      </w:r>
      <w:r w:rsidR="000E41BC" w:rsidRPr="007B245C">
        <w:rPr>
          <w:iCs/>
        </w:rPr>
        <w:t xml:space="preserve"> teoretyczn</w:t>
      </w:r>
      <w:r w:rsidRPr="007B245C">
        <w:rPr>
          <w:iCs/>
        </w:rPr>
        <w:t>ej</w:t>
      </w:r>
      <w:r w:rsidR="000E41BC" w:rsidRPr="007B245C">
        <w:rPr>
          <w:iCs/>
        </w:rPr>
        <w:t xml:space="preserve"> </w:t>
      </w:r>
      <w:r w:rsidR="00EE5442" w:rsidRPr="007B245C">
        <w:rPr>
          <w:iCs/>
        </w:rPr>
        <w:t>zapewnia Zamawiając</w:t>
      </w:r>
      <w:r w:rsidRPr="007B245C">
        <w:rPr>
          <w:iCs/>
        </w:rPr>
        <w:t>y</w:t>
      </w:r>
      <w:r w:rsidR="000E41BC" w:rsidRPr="007B245C">
        <w:rPr>
          <w:iCs/>
        </w:rPr>
        <w:t xml:space="preserve"> w </w:t>
      </w:r>
      <w:r w:rsidR="00EE5442" w:rsidRPr="007B245C">
        <w:rPr>
          <w:iCs/>
        </w:rPr>
        <w:t>m</w:t>
      </w:r>
      <w:r w:rsidR="000E41BC" w:rsidRPr="007B245C">
        <w:rPr>
          <w:iCs/>
        </w:rPr>
        <w:t xml:space="preserve">ieście Sejny, część </w:t>
      </w:r>
      <w:r w:rsidR="002E0EBF" w:rsidRPr="007B245C">
        <w:rPr>
          <w:iCs/>
        </w:rPr>
        <w:t>praktyczna</w:t>
      </w:r>
      <w:r w:rsidR="000E41BC" w:rsidRPr="007B245C">
        <w:rPr>
          <w:iCs/>
        </w:rPr>
        <w:t xml:space="preserve"> </w:t>
      </w:r>
      <w:r w:rsidRPr="007B245C">
        <w:rPr>
          <w:iCs/>
        </w:rPr>
        <w:t>z</w:t>
      </w:r>
      <w:r w:rsidR="000E41BC" w:rsidRPr="007B245C">
        <w:rPr>
          <w:iCs/>
        </w:rPr>
        <w:t>apewnia przez Wykonawcę</w:t>
      </w:r>
      <w:r w:rsidRPr="007B245C">
        <w:rPr>
          <w:iCs/>
        </w:rPr>
        <w:t xml:space="preserve"> w mieście Sejny</w:t>
      </w:r>
      <w:r w:rsidR="000E41BC" w:rsidRPr="007B245C">
        <w:rPr>
          <w:iCs/>
        </w:rPr>
        <w:t>.</w:t>
      </w:r>
    </w:p>
    <w:p w:rsidR="00A80EEE" w:rsidRPr="007B245C" w:rsidRDefault="00A80EEE" w:rsidP="00A80EEE">
      <w:pPr>
        <w:rPr>
          <w:rFonts w:cs="Arial"/>
        </w:rPr>
      </w:pPr>
      <w:r w:rsidRPr="007B245C">
        <w:rPr>
          <w:rFonts w:cs="Arial"/>
        </w:rPr>
        <w:t>Kurs powinien obejmować następujący zakres tematyczn</w:t>
      </w:r>
      <w:r w:rsidR="002E0EBF" w:rsidRPr="007B245C">
        <w:rPr>
          <w:rFonts w:cs="Arial"/>
        </w:rPr>
        <w:t>e</w:t>
      </w:r>
    </w:p>
    <w:p w:rsidR="00A80EEE" w:rsidRPr="007B245C" w:rsidRDefault="00A80EEE" w:rsidP="007B245C">
      <w:pPr>
        <w:pStyle w:val="Akapitzlist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lastRenderedPageBreak/>
        <w:t>Rola i znaczenie opiekuna osoby starszej i niepełnosprawnej</w:t>
      </w:r>
    </w:p>
    <w:p w:rsidR="00A80EEE" w:rsidRPr="007B245C" w:rsidRDefault="00A80EEE" w:rsidP="007B245C">
      <w:pPr>
        <w:pStyle w:val="Akapitzlist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Anatomia i fizjologia człowieka</w:t>
      </w:r>
    </w:p>
    <w:p w:rsidR="00A80EEE" w:rsidRPr="007B245C" w:rsidRDefault="00A80EEE" w:rsidP="007B245C">
      <w:pPr>
        <w:pStyle w:val="Akapitzlist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Zagadnienia z psychologii</w:t>
      </w:r>
    </w:p>
    <w:p w:rsidR="00A80EEE" w:rsidRPr="007B245C" w:rsidRDefault="00A80EEE" w:rsidP="007B245C">
      <w:pPr>
        <w:pStyle w:val="Akapitzlist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Problemy psychospołeczne osób starszych i niepełnosprawnych</w:t>
      </w:r>
    </w:p>
    <w:p w:rsidR="00A80EEE" w:rsidRPr="007B245C" w:rsidRDefault="00A80EEE" w:rsidP="007B245C">
      <w:pPr>
        <w:pStyle w:val="Akapitzlist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Procesy starzenia się organizmu człowieka</w:t>
      </w:r>
    </w:p>
    <w:p w:rsidR="00A80EEE" w:rsidRPr="007B245C" w:rsidRDefault="00A80EEE" w:rsidP="007B245C">
      <w:pPr>
        <w:pStyle w:val="Akapitzlist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Choroby wieku podeszłego i obserwacja chorego</w:t>
      </w:r>
    </w:p>
    <w:p w:rsidR="00A80EEE" w:rsidRPr="007B245C" w:rsidRDefault="00A80EEE" w:rsidP="007B245C">
      <w:pPr>
        <w:pStyle w:val="Akapitzlist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Pierwsza pomoc w nagłych przypadkach</w:t>
      </w:r>
    </w:p>
    <w:p w:rsidR="00A80EEE" w:rsidRPr="007B245C" w:rsidRDefault="00A80EEE" w:rsidP="007B245C">
      <w:pPr>
        <w:pStyle w:val="Akapitzlist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Higiena w opiece nad osobam</w:t>
      </w:r>
      <w:r w:rsidR="007B10C2" w:rsidRPr="007B245C">
        <w:rPr>
          <w:rFonts w:ascii="Verdana" w:eastAsia="Calibri" w:hAnsi="Verdana" w:cs="Arial"/>
          <w:sz w:val="20"/>
        </w:rPr>
        <w:t>i starszymi i niepełnosprawnymi</w:t>
      </w:r>
    </w:p>
    <w:p w:rsidR="00A80EEE" w:rsidRPr="007B245C" w:rsidRDefault="00A80EEE" w:rsidP="007B245C">
      <w:pPr>
        <w:pStyle w:val="Akapitzlist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Aspekty opiekuńczo - pielęgnacyjne rehabilitacji</w:t>
      </w:r>
    </w:p>
    <w:p w:rsidR="00A80EEE" w:rsidRPr="007B245C" w:rsidRDefault="00A80EEE" w:rsidP="007B245C">
      <w:pPr>
        <w:pStyle w:val="Akapitzlist"/>
        <w:ind w:left="709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Pielęgnacja chorych i niepełnosprawnych w podeszłym wieku</w:t>
      </w:r>
    </w:p>
    <w:p w:rsidR="00A80EEE" w:rsidRPr="007B245C" w:rsidRDefault="00A80EEE" w:rsidP="007B245C">
      <w:pPr>
        <w:pStyle w:val="Akapitzlist"/>
        <w:ind w:left="709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Opieka nad umierającym</w:t>
      </w:r>
    </w:p>
    <w:p w:rsidR="00A80EEE" w:rsidRPr="007B245C" w:rsidRDefault="00A80EEE" w:rsidP="007B245C">
      <w:pPr>
        <w:pStyle w:val="Akapitzlist"/>
        <w:ind w:left="709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Zasady żywienia osób starszych, chorych i niepełnosprawnych</w:t>
      </w:r>
    </w:p>
    <w:p w:rsidR="00A80EEE" w:rsidRPr="007B245C" w:rsidRDefault="00A80EEE" w:rsidP="007B245C">
      <w:pPr>
        <w:pStyle w:val="Akapitzlist"/>
        <w:ind w:left="709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Problemy opieki chorych i niepełnosprawnych</w:t>
      </w:r>
    </w:p>
    <w:p w:rsidR="00A80EEE" w:rsidRPr="007B245C" w:rsidRDefault="00A80EEE" w:rsidP="007B245C">
      <w:pPr>
        <w:pStyle w:val="Akapitzlist"/>
        <w:ind w:left="709"/>
        <w:rPr>
          <w:rFonts w:ascii="Verdana" w:eastAsia="Calibri" w:hAnsi="Verdana" w:cs="Arial"/>
          <w:sz w:val="20"/>
        </w:rPr>
      </w:pPr>
      <w:r w:rsidRPr="007B245C">
        <w:rPr>
          <w:rFonts w:ascii="Verdana" w:eastAsia="Calibri" w:hAnsi="Verdana" w:cs="Arial"/>
          <w:sz w:val="20"/>
        </w:rPr>
        <w:t>Sposoby komunikowania się z podopiecznym i jego rodziną</w:t>
      </w:r>
    </w:p>
    <w:p w:rsidR="006735BB" w:rsidRPr="007B245C" w:rsidRDefault="00A80EEE" w:rsidP="007B245C">
      <w:pPr>
        <w:pStyle w:val="Akapitzlist"/>
        <w:autoSpaceDE w:val="0"/>
        <w:autoSpaceDN w:val="0"/>
        <w:adjustRightInd w:val="0"/>
        <w:ind w:left="709"/>
        <w:jc w:val="both"/>
        <w:rPr>
          <w:rFonts w:eastAsia="SimSun" w:cs="Verdana"/>
          <w:color w:val="FF0000"/>
          <w:sz w:val="20"/>
          <w:lang w:eastAsia="zh-CN"/>
        </w:rPr>
      </w:pPr>
      <w:r w:rsidRPr="007B245C">
        <w:rPr>
          <w:rFonts w:ascii="Verdana" w:eastAsia="Calibri" w:hAnsi="Verdana" w:cs="Arial"/>
          <w:sz w:val="20"/>
        </w:rPr>
        <w:t>Wybrane zagadnienia farmakoterapii</w:t>
      </w:r>
    </w:p>
    <w:p w:rsidR="001C1772" w:rsidRPr="007B245C" w:rsidRDefault="001C1772" w:rsidP="001C1772">
      <w:pPr>
        <w:pStyle w:val="Akapitzlist"/>
        <w:autoSpaceDE w:val="0"/>
        <w:autoSpaceDN w:val="0"/>
        <w:adjustRightInd w:val="0"/>
        <w:ind w:left="709"/>
        <w:jc w:val="both"/>
        <w:rPr>
          <w:rFonts w:ascii="Verdana" w:eastAsia="Calibri" w:hAnsi="Verdana" w:cs="Arial"/>
          <w:sz w:val="20"/>
        </w:rPr>
      </w:pPr>
    </w:p>
    <w:p w:rsidR="001C1772" w:rsidRPr="007B245C" w:rsidRDefault="001C1772" w:rsidP="003478E4">
      <w:pPr>
        <w:autoSpaceDE w:val="0"/>
        <w:autoSpaceDN w:val="0"/>
        <w:adjustRightInd w:val="0"/>
        <w:jc w:val="both"/>
        <w:rPr>
          <w:rFonts w:eastAsia="SimSun" w:cs="Verdana"/>
          <w:bCs/>
          <w:lang w:eastAsia="zh-CN"/>
        </w:rPr>
      </w:pPr>
      <w:r w:rsidRPr="007B245C">
        <w:rPr>
          <w:rFonts w:eastAsia="SimSun" w:cs="Verdana"/>
          <w:bCs/>
          <w:lang w:eastAsia="zh-CN"/>
        </w:rPr>
        <w:t>Forma zakończenie kursu</w:t>
      </w:r>
      <w:r w:rsidR="003478E4" w:rsidRPr="007B245C">
        <w:rPr>
          <w:rFonts w:eastAsia="SimSun" w:cs="Verdana"/>
          <w:bCs/>
          <w:lang w:eastAsia="zh-CN"/>
        </w:rPr>
        <w:t>.</w:t>
      </w:r>
      <w:r w:rsidRPr="007B245C">
        <w:rPr>
          <w:rFonts w:eastAsia="SimSun" w:cs="Verdana"/>
          <w:bCs/>
          <w:lang w:eastAsia="zh-CN"/>
        </w:rPr>
        <w:t xml:space="preserve"> </w:t>
      </w:r>
      <w:r w:rsidR="003478E4" w:rsidRPr="007B245C">
        <w:rPr>
          <w:rFonts w:eastAsia="SimSun" w:cs="Verdana"/>
          <w:bCs/>
          <w:lang w:eastAsia="zh-CN"/>
        </w:rPr>
        <w:t>K</w:t>
      </w:r>
      <w:r w:rsidRPr="007B245C">
        <w:rPr>
          <w:rFonts w:eastAsia="SimSun" w:cs="Verdana"/>
          <w:bCs/>
          <w:lang w:eastAsia="zh-CN"/>
        </w:rPr>
        <w:t xml:space="preserve">urs powinien zakończyć się </w:t>
      </w:r>
      <w:r w:rsidR="00EE5442" w:rsidRPr="007B245C">
        <w:rPr>
          <w:rFonts w:eastAsia="SimSun" w:cs="Verdana"/>
          <w:bCs/>
          <w:lang w:eastAsia="zh-CN"/>
        </w:rPr>
        <w:t xml:space="preserve">egzaminem wewnętrznym oraz </w:t>
      </w:r>
      <w:r w:rsidRPr="007B245C">
        <w:rPr>
          <w:rFonts w:eastAsia="SimSun" w:cs="Verdana"/>
          <w:bCs/>
          <w:lang w:eastAsia="zh-CN"/>
        </w:rPr>
        <w:t xml:space="preserve">wydaniem zaświadczenia o ukończeniu kursu z </w:t>
      </w:r>
      <w:r w:rsidR="00EE5442" w:rsidRPr="007B245C">
        <w:rPr>
          <w:rFonts w:eastAsia="SimSun" w:cs="Verdana"/>
          <w:bCs/>
          <w:lang w:eastAsia="zh-CN"/>
        </w:rPr>
        <w:t>wyszczególnieniem zrealizowanych tematów i zakresem godzinowym.</w:t>
      </w:r>
    </w:p>
    <w:p w:rsidR="001C1772" w:rsidRPr="007B245C" w:rsidRDefault="001C1772" w:rsidP="001C1772">
      <w:pPr>
        <w:autoSpaceDE w:val="0"/>
        <w:autoSpaceDN w:val="0"/>
        <w:adjustRightInd w:val="0"/>
        <w:jc w:val="both"/>
        <w:rPr>
          <w:rFonts w:eastAsia="SimSun" w:cs="Verdana"/>
          <w:bCs/>
          <w:lang w:eastAsia="zh-CN"/>
        </w:rPr>
      </w:pPr>
      <w:r w:rsidRPr="007B245C">
        <w:rPr>
          <w:rFonts w:eastAsia="SimSun" w:cs="Verdana"/>
          <w:b/>
          <w:bCs/>
          <w:lang w:eastAsia="zh-CN"/>
        </w:rPr>
        <w:t>Część V Kurs fryzjerski</w:t>
      </w:r>
      <w:r w:rsidR="00A34524" w:rsidRPr="007B245C">
        <w:rPr>
          <w:rFonts w:eastAsia="SimSun" w:cs="Verdana"/>
          <w:b/>
          <w:bCs/>
          <w:lang w:eastAsia="zh-CN"/>
        </w:rPr>
        <w:t xml:space="preserve">. </w:t>
      </w:r>
      <w:r w:rsidRPr="007B245C">
        <w:rPr>
          <w:rFonts w:eastAsia="SimSun" w:cs="Verdana"/>
          <w:bCs/>
          <w:lang w:eastAsia="zh-CN"/>
        </w:rPr>
        <w:t>Zapoznanie uczestników kursu z podstawami fryzjerstwa w tym</w:t>
      </w:r>
      <w:r w:rsidR="001F5AC7" w:rsidRPr="007B245C">
        <w:rPr>
          <w:rFonts w:eastAsia="SimSun" w:cs="Verdana"/>
          <w:bCs/>
          <w:lang w:eastAsia="zh-CN"/>
        </w:rPr>
        <w:t xml:space="preserve"> m. in.</w:t>
      </w:r>
      <w:r w:rsidRPr="007B245C">
        <w:rPr>
          <w:rFonts w:eastAsia="SimSun" w:cs="Verdana"/>
          <w:bCs/>
          <w:lang w:eastAsia="zh-CN"/>
        </w:rPr>
        <w:t>: kosmetyka, struktura i właściwości włosa, techniki fryzjerskie</w:t>
      </w:r>
      <w:r w:rsidR="00EE5442" w:rsidRPr="007B245C">
        <w:rPr>
          <w:rFonts w:eastAsia="SimSun" w:cs="Verdana"/>
          <w:bCs/>
          <w:lang w:eastAsia="zh-CN"/>
        </w:rPr>
        <w:t xml:space="preserve">, stylizacja w wymiarze </w:t>
      </w:r>
      <w:r w:rsidR="00EE5442" w:rsidRPr="007B245C">
        <w:rPr>
          <w:iCs/>
        </w:rPr>
        <w:t>30 godz.</w:t>
      </w:r>
      <w:r w:rsidR="00EE5442" w:rsidRPr="007B245C">
        <w:rPr>
          <w:rFonts w:eastAsia="SimSun" w:cs="Verdana"/>
          <w:color w:val="000000"/>
          <w:lang w:eastAsia="zh-CN"/>
        </w:rPr>
        <w:t xml:space="preserve"> </w:t>
      </w:r>
      <w:r w:rsidR="007B245C" w:rsidRPr="007B245C">
        <w:rPr>
          <w:rFonts w:eastAsia="SimSun" w:cs="Verdana"/>
          <w:lang w:eastAsia="zh-CN"/>
        </w:rPr>
        <w:t>(1 h/</w:t>
      </w:r>
      <w:r w:rsidR="00EE5442" w:rsidRPr="007B245C">
        <w:rPr>
          <w:rFonts w:eastAsia="SimSun" w:cs="Verdana"/>
          <w:lang w:eastAsia="zh-CN"/>
        </w:rPr>
        <w:t xml:space="preserve">60 min) </w:t>
      </w:r>
      <w:r w:rsidR="00EE5442" w:rsidRPr="007B245C">
        <w:rPr>
          <w:iCs/>
        </w:rPr>
        <w:t xml:space="preserve">podzielonych na cześć teoretyczną i praktyczną. </w:t>
      </w:r>
      <w:r w:rsidR="00DC685D" w:rsidRPr="007B245C">
        <w:rPr>
          <w:iCs/>
        </w:rPr>
        <w:t>Wykonawca zapewnia niezbędne narzędzia.</w:t>
      </w:r>
    </w:p>
    <w:p w:rsidR="00EE5442" w:rsidRPr="007B245C" w:rsidRDefault="00EE5442" w:rsidP="00EE5442">
      <w:pPr>
        <w:rPr>
          <w:rFonts w:cs="Arial"/>
        </w:rPr>
      </w:pPr>
      <w:r w:rsidRPr="007B245C">
        <w:rPr>
          <w:iCs/>
        </w:rPr>
        <w:t>T</w:t>
      </w:r>
      <w:r w:rsidR="00DC685D" w:rsidRPr="007B245C">
        <w:rPr>
          <w:rFonts w:cs="Arial"/>
        </w:rPr>
        <w:t>ermin realizacji.</w:t>
      </w:r>
      <w:r w:rsidRPr="007B245C">
        <w:rPr>
          <w:rFonts w:cs="Arial"/>
        </w:rPr>
        <w:t xml:space="preserve"> </w:t>
      </w:r>
      <w:r w:rsidR="00DC685D" w:rsidRPr="007B245C">
        <w:rPr>
          <w:rFonts w:cs="Arial"/>
        </w:rPr>
        <w:t>O</w:t>
      </w:r>
      <w:r w:rsidRPr="007B245C">
        <w:rPr>
          <w:rFonts w:cs="Arial"/>
        </w:rPr>
        <w:t xml:space="preserve">d podpisania umowy do końca realizacji projektu tj. do 31.12.2014r. (w przypadku wydłużenia realizacji projektu, termin realizacji zadania może zostać </w:t>
      </w:r>
      <w:r w:rsidR="00502FEE" w:rsidRPr="007B245C">
        <w:rPr>
          <w:rFonts w:cs="Arial"/>
        </w:rPr>
        <w:t xml:space="preserve">również </w:t>
      </w:r>
      <w:r w:rsidRPr="007B245C">
        <w:rPr>
          <w:rFonts w:cs="Arial"/>
        </w:rPr>
        <w:t>wydłużony</w:t>
      </w:r>
      <w:r w:rsidR="002C43DE" w:rsidRPr="002C43DE">
        <w:rPr>
          <w:rFonts w:cs="Arial"/>
        </w:rPr>
        <w:t xml:space="preserve"> </w:t>
      </w:r>
      <w:r w:rsidR="002C43DE">
        <w:rPr>
          <w:rFonts w:cs="Arial"/>
        </w:rPr>
        <w:t>jednak nie dłużej niż do końca stycznia 2015r.</w:t>
      </w:r>
      <w:r w:rsidRPr="007B245C">
        <w:rPr>
          <w:rFonts w:cs="Arial"/>
        </w:rPr>
        <w:t>).</w:t>
      </w:r>
    </w:p>
    <w:p w:rsidR="00EE5442" w:rsidRPr="007B245C" w:rsidRDefault="00EE5442" w:rsidP="00EE5442">
      <w:pPr>
        <w:rPr>
          <w:rFonts w:cs="Arial"/>
        </w:rPr>
      </w:pPr>
      <w:r w:rsidRPr="007B245C">
        <w:rPr>
          <w:iCs/>
        </w:rPr>
        <w:t>Liczba osób zgłoszonych do szkolenia</w:t>
      </w:r>
      <w:r w:rsidR="00CB74B4">
        <w:rPr>
          <w:iCs/>
        </w:rPr>
        <w:t xml:space="preserve"> –</w:t>
      </w:r>
      <w:r w:rsidRPr="007B245C">
        <w:rPr>
          <w:iCs/>
        </w:rPr>
        <w:t xml:space="preserve"> 3</w:t>
      </w:r>
      <w:r w:rsidR="00CB74B4">
        <w:rPr>
          <w:iCs/>
        </w:rPr>
        <w:t xml:space="preserve"> osoby</w:t>
      </w:r>
      <w:r w:rsidR="00DC685D" w:rsidRPr="007B245C">
        <w:rPr>
          <w:iCs/>
        </w:rPr>
        <w:t>.</w:t>
      </w:r>
    </w:p>
    <w:p w:rsidR="00EE5442" w:rsidRPr="007B245C" w:rsidRDefault="00EE5442" w:rsidP="00EE5442">
      <w:pPr>
        <w:rPr>
          <w:rFonts w:cs="Arial"/>
        </w:rPr>
      </w:pPr>
      <w:r w:rsidRPr="007B245C">
        <w:rPr>
          <w:iCs/>
        </w:rPr>
        <w:t>Miejsce realizacji kursu</w:t>
      </w:r>
      <w:r w:rsidR="00DC685D" w:rsidRPr="007B245C">
        <w:rPr>
          <w:iCs/>
        </w:rPr>
        <w:t>. Z</w:t>
      </w:r>
      <w:r w:rsidRPr="007B245C">
        <w:rPr>
          <w:iCs/>
        </w:rPr>
        <w:t>apewniona przez Zamawiającego w mieście Sejny</w:t>
      </w:r>
      <w:r w:rsidR="00DC685D" w:rsidRPr="007B245C">
        <w:rPr>
          <w:iCs/>
        </w:rPr>
        <w:t>.</w:t>
      </w:r>
      <w:r w:rsidR="003478E4" w:rsidRPr="007B245C">
        <w:rPr>
          <w:iCs/>
        </w:rPr>
        <w:t xml:space="preserve"> </w:t>
      </w:r>
      <w:r w:rsidR="003478E4" w:rsidRPr="007B245C">
        <w:rPr>
          <w:rFonts w:eastAsia="SimSun" w:cs="Verdana"/>
          <w:color w:val="000000"/>
          <w:lang w:eastAsia="zh-CN"/>
        </w:rPr>
        <w:t>(Poniesienie kosztów dojazdów leży po stronie Wykonawcy).</w:t>
      </w:r>
    </w:p>
    <w:p w:rsidR="00EE5442" w:rsidRPr="007B245C" w:rsidRDefault="00EE5442" w:rsidP="001F3361">
      <w:pPr>
        <w:autoSpaceDE w:val="0"/>
        <w:autoSpaceDN w:val="0"/>
        <w:adjustRightInd w:val="0"/>
        <w:jc w:val="both"/>
        <w:rPr>
          <w:rFonts w:eastAsia="SimSun" w:cs="Verdana"/>
          <w:bCs/>
          <w:lang w:eastAsia="zh-CN"/>
        </w:rPr>
      </w:pPr>
      <w:r w:rsidRPr="007B245C">
        <w:rPr>
          <w:rFonts w:eastAsia="SimSun" w:cs="Verdana"/>
          <w:bCs/>
          <w:lang w:eastAsia="zh-CN"/>
        </w:rPr>
        <w:t>Forma zakończenie kursu</w:t>
      </w:r>
      <w:r w:rsidR="003478E4" w:rsidRPr="007B245C">
        <w:rPr>
          <w:rFonts w:eastAsia="SimSun" w:cs="Verdana"/>
          <w:bCs/>
          <w:lang w:eastAsia="zh-CN"/>
        </w:rPr>
        <w:t>.</w:t>
      </w:r>
      <w:r w:rsidRPr="007B245C">
        <w:rPr>
          <w:rFonts w:eastAsia="SimSun" w:cs="Verdana"/>
          <w:bCs/>
          <w:lang w:eastAsia="zh-CN"/>
        </w:rPr>
        <w:t xml:space="preserve"> </w:t>
      </w:r>
      <w:r w:rsidR="003478E4" w:rsidRPr="007B245C">
        <w:rPr>
          <w:rFonts w:eastAsia="SimSun" w:cs="Verdana"/>
          <w:bCs/>
          <w:lang w:eastAsia="zh-CN"/>
        </w:rPr>
        <w:t>K</w:t>
      </w:r>
      <w:r w:rsidRPr="007B245C">
        <w:rPr>
          <w:rFonts w:eastAsia="SimSun" w:cs="Verdana"/>
          <w:bCs/>
          <w:lang w:eastAsia="zh-CN"/>
        </w:rPr>
        <w:t>urs powinien zakończyć się egzaminem wewnętrznym oraz wydaniem zaświadczenia o ukończeniu kursu z wyszczególnieniem zrealizowanych tematów i zakresem godzinowym.</w:t>
      </w:r>
    </w:p>
    <w:p w:rsidR="00CF1101" w:rsidRPr="007B245C" w:rsidRDefault="00CF1101" w:rsidP="001F3361">
      <w:pPr>
        <w:autoSpaceDE w:val="0"/>
        <w:autoSpaceDN w:val="0"/>
        <w:adjustRightInd w:val="0"/>
        <w:jc w:val="both"/>
        <w:rPr>
          <w:rFonts w:eastAsia="SimSun" w:cs="Verdana"/>
          <w:bCs/>
          <w:lang w:eastAsia="zh-CN"/>
        </w:rPr>
      </w:pPr>
      <w:r w:rsidRPr="007B245C">
        <w:rPr>
          <w:rFonts w:eastAsia="SimSun" w:cs="Verdana"/>
          <w:b/>
          <w:bCs/>
          <w:lang w:eastAsia="zh-CN"/>
        </w:rPr>
        <w:t>Część VI Kurs obsługi komputera ECDL</w:t>
      </w:r>
      <w:r w:rsidR="00DC685D" w:rsidRPr="007B245C">
        <w:rPr>
          <w:rFonts w:eastAsia="SimSun" w:cs="Verdana"/>
          <w:b/>
          <w:bCs/>
          <w:lang w:eastAsia="zh-CN"/>
        </w:rPr>
        <w:t>.</w:t>
      </w:r>
      <w:r w:rsidR="001F5AC7" w:rsidRPr="007B245C">
        <w:rPr>
          <w:rFonts w:eastAsia="SimSun" w:cs="Verdana"/>
          <w:bCs/>
          <w:lang w:eastAsia="zh-CN"/>
        </w:rPr>
        <w:t xml:space="preserve"> </w:t>
      </w:r>
      <w:r w:rsidR="00DC685D" w:rsidRPr="007B245C">
        <w:rPr>
          <w:rFonts w:eastAsia="SimSun" w:cs="Verdana"/>
          <w:bCs/>
          <w:lang w:eastAsia="zh-CN"/>
        </w:rPr>
        <w:t>P</w:t>
      </w:r>
      <w:r w:rsidR="00C86134" w:rsidRPr="007B245C">
        <w:rPr>
          <w:rFonts w:eastAsia="SimSun" w:cs="Verdana"/>
          <w:bCs/>
          <w:lang w:eastAsia="zh-CN"/>
        </w:rPr>
        <w:t>rzeprowadzenie szkolenia</w:t>
      </w:r>
      <w:r w:rsidR="00EE3F8B" w:rsidRPr="007B245C">
        <w:rPr>
          <w:rFonts w:eastAsia="SimSun" w:cs="Verdana"/>
          <w:bCs/>
          <w:lang w:eastAsia="zh-CN"/>
        </w:rPr>
        <w:t xml:space="preserve"> przygotowującego do </w:t>
      </w:r>
      <w:r w:rsidR="003F44A0" w:rsidRPr="007B245C">
        <w:rPr>
          <w:rFonts w:eastAsia="SimSun" w:cs="Verdana"/>
          <w:bCs/>
          <w:lang w:eastAsia="zh-CN"/>
        </w:rPr>
        <w:t>uzyskania</w:t>
      </w:r>
      <w:r w:rsidR="00C86134" w:rsidRPr="007B245C">
        <w:rPr>
          <w:rFonts w:eastAsia="SimSun" w:cs="Verdana"/>
          <w:bCs/>
          <w:lang w:eastAsia="zh-CN"/>
        </w:rPr>
        <w:t xml:space="preserve"> Europejski</w:t>
      </w:r>
      <w:r w:rsidR="00EE3F8B" w:rsidRPr="007B245C">
        <w:rPr>
          <w:rFonts w:eastAsia="SimSun" w:cs="Verdana"/>
          <w:bCs/>
          <w:lang w:eastAsia="zh-CN"/>
        </w:rPr>
        <w:t>ego</w:t>
      </w:r>
      <w:r w:rsidR="00C86134" w:rsidRPr="007B245C">
        <w:rPr>
          <w:rFonts w:eastAsia="SimSun" w:cs="Verdana"/>
          <w:bCs/>
          <w:lang w:eastAsia="zh-CN"/>
        </w:rPr>
        <w:t xml:space="preserve"> Certyfikat</w:t>
      </w:r>
      <w:r w:rsidR="00EE3F8B" w:rsidRPr="007B245C">
        <w:rPr>
          <w:rFonts w:eastAsia="SimSun" w:cs="Verdana"/>
          <w:bCs/>
          <w:lang w:eastAsia="zh-CN"/>
        </w:rPr>
        <w:t>u</w:t>
      </w:r>
      <w:r w:rsidR="00C86134" w:rsidRPr="007B245C">
        <w:rPr>
          <w:rFonts w:eastAsia="SimSun" w:cs="Verdana"/>
          <w:bCs/>
          <w:lang w:eastAsia="zh-CN"/>
        </w:rPr>
        <w:t xml:space="preserve"> Umiejętności</w:t>
      </w:r>
      <w:r w:rsidR="00EE3F8B" w:rsidRPr="007B245C">
        <w:rPr>
          <w:rFonts w:eastAsia="SimSun" w:cs="Verdana"/>
          <w:bCs/>
          <w:lang w:eastAsia="zh-CN"/>
        </w:rPr>
        <w:t xml:space="preserve"> K</w:t>
      </w:r>
      <w:r w:rsidR="00C86134" w:rsidRPr="007B245C">
        <w:rPr>
          <w:rFonts w:eastAsia="SimSun" w:cs="Verdana"/>
          <w:bCs/>
          <w:lang w:eastAsia="zh-CN"/>
        </w:rPr>
        <w:t>omputerowych</w:t>
      </w:r>
      <w:r w:rsidR="001F5AC7" w:rsidRPr="007B245C">
        <w:rPr>
          <w:rFonts w:eastAsia="SimSun" w:cs="Verdana"/>
          <w:bCs/>
          <w:lang w:eastAsia="zh-CN"/>
        </w:rPr>
        <w:t xml:space="preserve"> </w:t>
      </w:r>
      <w:r w:rsidR="003F44A0" w:rsidRPr="007B245C">
        <w:rPr>
          <w:rFonts w:eastAsia="SimSun" w:cs="Verdana"/>
          <w:bCs/>
          <w:lang w:eastAsia="zh-CN"/>
        </w:rPr>
        <w:t>BASE</w:t>
      </w:r>
      <w:r w:rsidR="001F5AC7" w:rsidRPr="007B245C">
        <w:rPr>
          <w:rFonts w:eastAsia="SimSun" w:cs="Verdana"/>
          <w:bCs/>
          <w:lang w:eastAsia="zh-CN"/>
        </w:rPr>
        <w:t xml:space="preserve"> </w:t>
      </w:r>
      <w:r w:rsidR="00C86134" w:rsidRPr="007B245C">
        <w:rPr>
          <w:rFonts w:eastAsia="SimSun" w:cs="Verdana"/>
          <w:bCs/>
          <w:lang w:eastAsia="zh-CN"/>
        </w:rPr>
        <w:t>(ECDL)</w:t>
      </w:r>
      <w:r w:rsidR="00C45502" w:rsidRPr="007B245C">
        <w:rPr>
          <w:rFonts w:eastAsia="SimSun" w:cs="Verdana"/>
          <w:bCs/>
          <w:lang w:eastAsia="zh-CN"/>
        </w:rPr>
        <w:t xml:space="preserve"> zakończonego egzaminem</w:t>
      </w:r>
      <w:r w:rsidR="005F3DD5" w:rsidRPr="007B245C">
        <w:rPr>
          <w:rFonts w:eastAsia="SimSun" w:cs="Verdana"/>
          <w:bCs/>
          <w:lang w:eastAsia="zh-CN"/>
        </w:rPr>
        <w:t>.</w:t>
      </w:r>
      <w:r w:rsidR="00C45502" w:rsidRPr="007B245C">
        <w:rPr>
          <w:rFonts w:eastAsia="SimSun" w:cs="Verdana"/>
          <w:bCs/>
          <w:lang w:eastAsia="zh-CN"/>
        </w:rPr>
        <w:t xml:space="preserve"> </w:t>
      </w:r>
    </w:p>
    <w:p w:rsidR="00502FEE" w:rsidRPr="007B245C" w:rsidRDefault="00502FEE" w:rsidP="001F5AC7">
      <w:pPr>
        <w:jc w:val="both"/>
        <w:rPr>
          <w:rFonts w:cs="Arial"/>
        </w:rPr>
      </w:pPr>
      <w:r w:rsidRPr="007B245C">
        <w:rPr>
          <w:iCs/>
        </w:rPr>
        <w:t>T</w:t>
      </w:r>
      <w:r w:rsidR="00DC685D" w:rsidRPr="007B245C">
        <w:rPr>
          <w:rFonts w:cs="Arial"/>
        </w:rPr>
        <w:t>ermin realizacji.</w:t>
      </w:r>
      <w:r w:rsidRPr="007B245C">
        <w:rPr>
          <w:rFonts w:cs="Arial"/>
        </w:rPr>
        <w:t xml:space="preserve"> od podpisania umowy do końca realizacji projektu tj. do 31.12.2014r. (w przypadku wydłużenia realizacji projektu, termin realizacji zadania może zostać również wydłużony</w:t>
      </w:r>
      <w:r w:rsidR="002C43DE" w:rsidRPr="002C43DE">
        <w:rPr>
          <w:rFonts w:cs="Arial"/>
        </w:rPr>
        <w:t xml:space="preserve"> </w:t>
      </w:r>
      <w:r w:rsidR="002C43DE">
        <w:rPr>
          <w:rFonts w:cs="Arial"/>
        </w:rPr>
        <w:t>jednak nie dłużej niż do końca stycznia 2015r.</w:t>
      </w:r>
      <w:r w:rsidRPr="007B245C">
        <w:rPr>
          <w:rFonts w:cs="Arial"/>
        </w:rPr>
        <w:t>).</w:t>
      </w:r>
    </w:p>
    <w:p w:rsidR="00502FEE" w:rsidRPr="007B245C" w:rsidRDefault="00502FEE" w:rsidP="001F5AC7">
      <w:pPr>
        <w:jc w:val="both"/>
        <w:rPr>
          <w:rFonts w:cs="Arial"/>
        </w:rPr>
      </w:pPr>
      <w:r w:rsidRPr="007B245C">
        <w:rPr>
          <w:iCs/>
        </w:rPr>
        <w:t>Liczba osób zgłoszonych do szkolenia</w:t>
      </w:r>
      <w:r w:rsidR="00CB74B4">
        <w:rPr>
          <w:iCs/>
        </w:rPr>
        <w:t xml:space="preserve"> -</w:t>
      </w:r>
      <w:r w:rsidRPr="007B245C">
        <w:rPr>
          <w:iCs/>
        </w:rPr>
        <w:t xml:space="preserve"> 1</w:t>
      </w:r>
      <w:r w:rsidR="00CB74B4">
        <w:rPr>
          <w:iCs/>
        </w:rPr>
        <w:t xml:space="preserve"> osoba</w:t>
      </w:r>
      <w:r w:rsidR="00DC685D" w:rsidRPr="007B245C">
        <w:rPr>
          <w:iCs/>
        </w:rPr>
        <w:t>.</w:t>
      </w:r>
      <w:r w:rsidR="00477BBE" w:rsidRPr="007B245C">
        <w:rPr>
          <w:iCs/>
        </w:rPr>
        <w:t xml:space="preserve"> (Zamawiający dopuszcza możliwość dołączenia uczestnika kursu do zawiązanej już grupy).</w:t>
      </w:r>
    </w:p>
    <w:p w:rsidR="00502FEE" w:rsidRPr="007B245C" w:rsidRDefault="00502FEE" w:rsidP="001F5AC7">
      <w:pPr>
        <w:jc w:val="both"/>
        <w:rPr>
          <w:rFonts w:cs="Arial"/>
        </w:rPr>
      </w:pPr>
      <w:r w:rsidRPr="007B245C">
        <w:rPr>
          <w:iCs/>
        </w:rPr>
        <w:lastRenderedPageBreak/>
        <w:t>Miejsce realizacji kursu</w:t>
      </w:r>
      <w:r w:rsidR="00DC685D" w:rsidRPr="007B245C">
        <w:rPr>
          <w:iCs/>
        </w:rPr>
        <w:t>.</w:t>
      </w:r>
      <w:r w:rsidRPr="007B245C">
        <w:rPr>
          <w:iCs/>
        </w:rPr>
        <w:t xml:space="preserve"> Zapewniona przez Wykonawcę (preferowane - Sejny, dopuszczamy możliwość organizacji kursu w innej miejscowości jednak nie dalej położonej niż 45 km od Sejn).</w:t>
      </w:r>
    </w:p>
    <w:p w:rsidR="00502FEE" w:rsidRPr="007B245C" w:rsidRDefault="00502FEE" w:rsidP="00502FEE">
      <w:pPr>
        <w:autoSpaceDE w:val="0"/>
        <w:autoSpaceDN w:val="0"/>
        <w:adjustRightInd w:val="0"/>
        <w:jc w:val="both"/>
        <w:rPr>
          <w:rFonts w:eastAsia="SimSun" w:cs="Verdana"/>
          <w:bCs/>
          <w:lang w:eastAsia="zh-CN"/>
        </w:rPr>
      </w:pPr>
      <w:r w:rsidRPr="007B245C">
        <w:rPr>
          <w:rFonts w:eastAsia="SimSun" w:cs="Verdana"/>
          <w:bCs/>
          <w:lang w:eastAsia="zh-CN"/>
        </w:rPr>
        <w:t>Forma zakończenie kursu</w:t>
      </w:r>
      <w:r w:rsidR="00DC685D" w:rsidRPr="007B245C">
        <w:rPr>
          <w:rFonts w:eastAsia="SimSun" w:cs="Verdana"/>
          <w:bCs/>
          <w:lang w:eastAsia="zh-CN"/>
        </w:rPr>
        <w:t>,</w:t>
      </w:r>
      <w:r w:rsidRPr="007B245C">
        <w:rPr>
          <w:rFonts w:eastAsia="SimSun" w:cs="Verdana"/>
          <w:bCs/>
          <w:lang w:eastAsia="zh-CN"/>
        </w:rPr>
        <w:t xml:space="preserve"> kurs powinien zakończyć się </w:t>
      </w:r>
      <w:r w:rsidR="003478E4" w:rsidRPr="007B245C">
        <w:rPr>
          <w:rFonts w:eastAsia="SimSun" w:cs="Verdana"/>
          <w:bCs/>
          <w:lang w:eastAsia="zh-CN"/>
        </w:rPr>
        <w:t>podejściem do egzaminu na uzyskanie</w:t>
      </w:r>
      <w:r w:rsidR="00C45502" w:rsidRPr="007B245C">
        <w:rPr>
          <w:rFonts w:eastAsia="SimSun" w:cs="Verdana"/>
          <w:bCs/>
          <w:lang w:eastAsia="zh-CN"/>
        </w:rPr>
        <w:t xml:space="preserve"> </w:t>
      </w:r>
      <w:r w:rsidR="00C45502" w:rsidRPr="007B245C">
        <w:t>Certyfikatu ECDL BASE.</w:t>
      </w:r>
    </w:p>
    <w:p w:rsidR="00DA6844" w:rsidRPr="007B245C" w:rsidRDefault="00DA6844" w:rsidP="001F3361">
      <w:pPr>
        <w:autoSpaceDE w:val="0"/>
        <w:autoSpaceDN w:val="0"/>
        <w:adjustRightInd w:val="0"/>
        <w:jc w:val="both"/>
      </w:pPr>
      <w:r w:rsidRPr="007B245C">
        <w:rPr>
          <w:rFonts w:eastAsia="SimSun" w:cs="Verdana"/>
          <w:b/>
          <w:bCs/>
          <w:lang w:eastAsia="zh-CN"/>
        </w:rPr>
        <w:t xml:space="preserve">Część VII Kurs eksploatacji urządzeń i instalacji elektroenergetycznych. </w:t>
      </w:r>
      <w:r w:rsidR="00DD0A81" w:rsidRPr="007B245C">
        <w:t>P</w:t>
      </w:r>
      <w:r w:rsidRPr="007B245C">
        <w:t>rzygotowanie słuchaczy do egzaminu kwalifikacyjnego w zakresie eksploatacji urządzeń, instalacji i sieci do 1 kV, zgodnie z rozporządzeniem Ministra Gospodarki, Pracy i Polityki Społecznej z dnia 28.04.2003 r. w sprawie szczegółowych zasad stwierdzania posiadania kwalifikacji przez osoby zajmujące się eksploatacją urządzeń, instalacji i sieci (Dz.U. Nr 89, poz. 828 z późn. zm.) w zakresie eksploatacji urządzeń, instalacji i sieci elektroenergetycznych.</w:t>
      </w:r>
      <w:r w:rsidR="00A34524" w:rsidRPr="007B245C">
        <w:t xml:space="preserve"> Wykonawca zapewnia wszelkie niezbędne </w:t>
      </w:r>
      <w:r w:rsidR="003C7F0E" w:rsidRPr="007B245C">
        <w:t>materiały</w:t>
      </w:r>
      <w:r w:rsidR="00A34524" w:rsidRPr="007B245C">
        <w:t xml:space="preserve"> i narzędzia. </w:t>
      </w:r>
    </w:p>
    <w:p w:rsidR="00DD0A81" w:rsidRPr="007B245C" w:rsidRDefault="00DD0A81" w:rsidP="00DD0A81">
      <w:pPr>
        <w:jc w:val="both"/>
        <w:rPr>
          <w:rFonts w:cs="Arial"/>
        </w:rPr>
      </w:pPr>
      <w:r w:rsidRPr="007B245C">
        <w:rPr>
          <w:iCs/>
        </w:rPr>
        <w:t>T</w:t>
      </w:r>
      <w:r w:rsidR="00A34524" w:rsidRPr="007B245C">
        <w:rPr>
          <w:rFonts w:cs="Arial"/>
        </w:rPr>
        <w:t>ermin realizacji.</w:t>
      </w:r>
      <w:r w:rsidRPr="007B245C">
        <w:rPr>
          <w:rFonts w:cs="Arial"/>
        </w:rPr>
        <w:t xml:space="preserve"> </w:t>
      </w:r>
      <w:r w:rsidR="00A34524" w:rsidRPr="007B245C">
        <w:rPr>
          <w:rFonts w:cs="Arial"/>
        </w:rPr>
        <w:t>O</w:t>
      </w:r>
      <w:r w:rsidRPr="007B245C">
        <w:rPr>
          <w:rFonts w:cs="Arial"/>
        </w:rPr>
        <w:t>d podpisania umowy do końca realizacji projektu tj. do 31.12.2014r. (w przypadku wydłużenia realizacji projektu, termin realizacji zadania może zostać również wydłużony</w:t>
      </w:r>
      <w:r w:rsidR="002C43DE" w:rsidRPr="002C43DE">
        <w:rPr>
          <w:rFonts w:cs="Arial"/>
        </w:rPr>
        <w:t xml:space="preserve"> </w:t>
      </w:r>
      <w:r w:rsidR="002C43DE">
        <w:rPr>
          <w:rFonts w:cs="Arial"/>
        </w:rPr>
        <w:t>jednak nie dłużej niż do końca stycznia 2015r.</w:t>
      </w:r>
      <w:r w:rsidRPr="007B245C">
        <w:rPr>
          <w:rFonts w:cs="Arial"/>
        </w:rPr>
        <w:t>).</w:t>
      </w:r>
    </w:p>
    <w:p w:rsidR="00DD0A81" w:rsidRPr="007B245C" w:rsidRDefault="00DD0A81" w:rsidP="00DD0A81">
      <w:pPr>
        <w:jc w:val="both"/>
        <w:rPr>
          <w:rFonts w:cs="Arial"/>
        </w:rPr>
      </w:pPr>
      <w:r w:rsidRPr="007B245C">
        <w:rPr>
          <w:iCs/>
        </w:rPr>
        <w:t>Liczba osób zgłoszonych do szkolenia</w:t>
      </w:r>
      <w:r w:rsidR="00CB74B4">
        <w:rPr>
          <w:iCs/>
        </w:rPr>
        <w:t xml:space="preserve"> –</w:t>
      </w:r>
      <w:r w:rsidRPr="007B245C">
        <w:rPr>
          <w:iCs/>
        </w:rPr>
        <w:t xml:space="preserve"> 1</w:t>
      </w:r>
      <w:r w:rsidR="00CB74B4">
        <w:rPr>
          <w:iCs/>
        </w:rPr>
        <w:t xml:space="preserve"> osoba</w:t>
      </w:r>
      <w:r w:rsidR="00A34524" w:rsidRPr="007B245C">
        <w:rPr>
          <w:iCs/>
        </w:rPr>
        <w:t>.</w:t>
      </w:r>
      <w:r w:rsidRPr="007B245C">
        <w:rPr>
          <w:iCs/>
        </w:rPr>
        <w:t xml:space="preserve"> (Zamawiający dopuszcza możliwość dołączenia uczestnika kursu do zawiązanej już grupy)</w:t>
      </w:r>
      <w:r w:rsidR="00A34524" w:rsidRPr="007B245C">
        <w:rPr>
          <w:iCs/>
        </w:rPr>
        <w:t>.</w:t>
      </w:r>
    </w:p>
    <w:p w:rsidR="00DD0A81" w:rsidRPr="007B245C" w:rsidRDefault="00DD0A81" w:rsidP="00DD0A81">
      <w:pPr>
        <w:jc w:val="both"/>
        <w:rPr>
          <w:rFonts w:cs="Arial"/>
        </w:rPr>
      </w:pPr>
      <w:r w:rsidRPr="007B245C">
        <w:rPr>
          <w:iCs/>
        </w:rPr>
        <w:t>Miejsce realizacji kursu</w:t>
      </w:r>
      <w:r w:rsidR="00A34524" w:rsidRPr="007B245C">
        <w:rPr>
          <w:iCs/>
        </w:rPr>
        <w:t>.</w:t>
      </w:r>
      <w:r w:rsidR="00DC685D" w:rsidRPr="007B245C">
        <w:rPr>
          <w:iCs/>
        </w:rPr>
        <w:t xml:space="preserve"> Zapewnia</w:t>
      </w:r>
      <w:r w:rsidRPr="007B245C">
        <w:rPr>
          <w:iCs/>
        </w:rPr>
        <w:t xml:space="preserve"> Wykonawc</w:t>
      </w:r>
      <w:r w:rsidR="00DC685D" w:rsidRPr="007B245C">
        <w:rPr>
          <w:iCs/>
        </w:rPr>
        <w:t>a</w:t>
      </w:r>
      <w:r w:rsidR="00A34524" w:rsidRPr="007B245C">
        <w:rPr>
          <w:iCs/>
        </w:rPr>
        <w:t>, nie dalej niż 45 km od miasta Sejny</w:t>
      </w:r>
      <w:r w:rsidRPr="007B245C">
        <w:rPr>
          <w:iCs/>
        </w:rPr>
        <w:t>.</w:t>
      </w:r>
    </w:p>
    <w:p w:rsidR="00DA6844" w:rsidRPr="007B245C" w:rsidRDefault="00DD0A81" w:rsidP="001F3361">
      <w:pPr>
        <w:autoSpaceDE w:val="0"/>
        <w:autoSpaceDN w:val="0"/>
        <w:adjustRightInd w:val="0"/>
        <w:jc w:val="both"/>
        <w:rPr>
          <w:rFonts w:eastAsia="SimSun" w:cs="Verdana"/>
          <w:bCs/>
          <w:lang w:eastAsia="zh-CN"/>
        </w:rPr>
      </w:pPr>
      <w:r w:rsidRPr="007B245C">
        <w:rPr>
          <w:rFonts w:eastAsia="SimSun" w:cs="Verdana"/>
          <w:bCs/>
          <w:lang w:eastAsia="zh-CN"/>
        </w:rPr>
        <w:t>Forma zakończenie kursu</w:t>
      </w:r>
      <w:r w:rsidR="00DC685D" w:rsidRPr="007B245C">
        <w:rPr>
          <w:rFonts w:eastAsia="SimSun" w:cs="Verdana"/>
          <w:bCs/>
          <w:lang w:eastAsia="zh-CN"/>
        </w:rPr>
        <w:t>.</w:t>
      </w:r>
      <w:r w:rsidRPr="007B245C">
        <w:rPr>
          <w:rFonts w:eastAsia="SimSun" w:cs="Verdana"/>
          <w:bCs/>
          <w:lang w:eastAsia="zh-CN"/>
        </w:rPr>
        <w:t xml:space="preserve"> </w:t>
      </w:r>
      <w:r w:rsidRPr="007B245C">
        <w:t>egzamin kwalifikacyjny, zgodnie z procedurami określonymi w rozporządzeniu Ministra Gospodarki, Pracy i Polityki Społecznej z dnia 28.04.2003 r. w sprawie szczegółowych zasad stwierdzania posiadania kwalifikacji przez osoby zajmujące się eksploatacją urządzeń, instalacji i sieci (Dz.U. Nr 89, poz. 828 z póź. zm).</w:t>
      </w:r>
    </w:p>
    <w:p w:rsidR="001F3361" w:rsidRPr="007B245C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b/>
          <w:bCs/>
          <w:lang w:eastAsia="zh-CN"/>
        </w:rPr>
        <w:t>Cz</w:t>
      </w:r>
      <w:r w:rsidR="003478E4" w:rsidRPr="007B245C">
        <w:rPr>
          <w:rFonts w:eastAsia="SimSun" w:cs="Verdana"/>
          <w:b/>
          <w:bCs/>
          <w:lang w:eastAsia="zh-CN"/>
        </w:rPr>
        <w:t xml:space="preserve">ęść </w:t>
      </w:r>
      <w:r w:rsidR="00F2426F">
        <w:rPr>
          <w:rFonts w:eastAsia="SimSun" w:cs="Verdana"/>
          <w:b/>
          <w:bCs/>
          <w:lang w:eastAsia="zh-CN"/>
        </w:rPr>
        <w:t>VIII</w:t>
      </w:r>
      <w:r w:rsidR="003478E4" w:rsidRPr="007B245C">
        <w:rPr>
          <w:rFonts w:eastAsia="SimSun" w:cs="Verdana"/>
          <w:b/>
          <w:bCs/>
          <w:lang w:eastAsia="zh-CN"/>
        </w:rPr>
        <w:t>.</w:t>
      </w:r>
      <w:r w:rsidRPr="007B245C">
        <w:rPr>
          <w:rFonts w:eastAsia="SimSun" w:cs="Verdana"/>
          <w:b/>
          <w:bCs/>
          <w:lang w:eastAsia="zh-CN"/>
        </w:rPr>
        <w:t xml:space="preserve"> Doradztwo zawodowe</w:t>
      </w:r>
      <w:r w:rsidRPr="007B245C">
        <w:rPr>
          <w:rFonts w:eastAsia="SimSun" w:cs="Verdana"/>
          <w:b/>
          <w:bCs/>
          <w:i/>
          <w:iCs/>
          <w:lang w:eastAsia="zh-CN"/>
        </w:rPr>
        <w:t xml:space="preserve"> </w:t>
      </w:r>
      <w:r w:rsidRPr="007B245C">
        <w:rPr>
          <w:rFonts w:eastAsia="SimSun" w:cs="Verdana"/>
          <w:lang w:eastAsia="zh-CN"/>
        </w:rPr>
        <w:t>w formie indywidualnych konsultacji specjalistycznych.</w:t>
      </w:r>
    </w:p>
    <w:p w:rsidR="001F3361" w:rsidRPr="007B245C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Cel warsztatu</w:t>
      </w:r>
      <w:r w:rsidR="003478E4" w:rsidRPr="007B245C">
        <w:rPr>
          <w:rFonts w:eastAsia="SimSun" w:cs="Verdana"/>
          <w:lang w:eastAsia="zh-CN"/>
        </w:rPr>
        <w:t>.</w:t>
      </w:r>
      <w:r w:rsidRPr="007B245C">
        <w:rPr>
          <w:rFonts w:eastAsia="SimSun" w:cs="Verdana"/>
          <w:lang w:eastAsia="zh-CN"/>
        </w:rPr>
        <w:t xml:space="preserve"> </w:t>
      </w:r>
      <w:r w:rsidR="003478E4" w:rsidRPr="007B245C">
        <w:rPr>
          <w:rFonts w:eastAsia="SimSun" w:cs="Verdana"/>
          <w:lang w:eastAsia="zh-CN"/>
        </w:rPr>
        <w:t>P</w:t>
      </w:r>
      <w:r w:rsidRPr="007B245C">
        <w:rPr>
          <w:rFonts w:eastAsia="SimSun" w:cs="Verdana"/>
          <w:lang w:eastAsia="zh-CN"/>
        </w:rPr>
        <w:t xml:space="preserve">rzygotowanie uczestników projektu do aktywnego poruszania się na rynku pracy. W trakcie zajęć powinni zapoznać się z aktywnymi metodami poszukiwania pracy a tematyka warsztatów powinna obejmować m.in. przygotowanie do rozmów kwalifikacyjnych z potencjalnymi pracodawcami oraz omówienie dokumentów aplikacyjnych. </w:t>
      </w:r>
    </w:p>
    <w:p w:rsidR="00B220DE" w:rsidRPr="007B245C" w:rsidRDefault="003478E4" w:rsidP="00B220DE">
      <w:pPr>
        <w:rPr>
          <w:iCs/>
        </w:rPr>
      </w:pPr>
      <w:r w:rsidRPr="007B245C">
        <w:rPr>
          <w:rFonts w:cs="Arial"/>
        </w:rPr>
        <w:t>Termin realizacji.</w:t>
      </w:r>
      <w:r w:rsidR="00B220DE" w:rsidRPr="007B245C">
        <w:rPr>
          <w:rFonts w:cs="Arial"/>
        </w:rPr>
        <w:t xml:space="preserve"> </w:t>
      </w:r>
      <w:r w:rsidRPr="007B245C">
        <w:rPr>
          <w:rFonts w:cs="Arial"/>
        </w:rPr>
        <w:t>O</w:t>
      </w:r>
      <w:r w:rsidR="00B220DE" w:rsidRPr="007B245C">
        <w:rPr>
          <w:rFonts w:cs="Arial"/>
        </w:rPr>
        <w:t>d podpisania umowy do końca realizacji projektu tj. do 31.12.2014r. (w przypadku wydłużenia realizacji projektu, termin realizacji zadania może zostać wydłużony</w:t>
      </w:r>
      <w:r w:rsidR="002C43DE" w:rsidRPr="002C43DE">
        <w:rPr>
          <w:rFonts w:cs="Arial"/>
        </w:rPr>
        <w:t xml:space="preserve"> </w:t>
      </w:r>
      <w:r w:rsidR="002C43DE">
        <w:rPr>
          <w:rFonts w:cs="Arial"/>
        </w:rPr>
        <w:t>jednak nie dłużej niż do końca stycznia 2015r.</w:t>
      </w:r>
      <w:r w:rsidR="00B220DE" w:rsidRPr="007B245C">
        <w:rPr>
          <w:rFonts w:cs="Arial"/>
        </w:rPr>
        <w:t>).</w:t>
      </w:r>
    </w:p>
    <w:p w:rsidR="001F3361" w:rsidRPr="007B245C" w:rsidRDefault="003478E4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lang w:eastAsia="zh-CN"/>
        </w:rPr>
      </w:pPr>
      <w:r w:rsidRPr="007B245C">
        <w:rPr>
          <w:rFonts w:eastAsia="SimSun" w:cs="Verdana"/>
          <w:color w:val="000000"/>
          <w:lang w:eastAsia="zh-CN"/>
        </w:rPr>
        <w:t>Wymiar czasu.</w:t>
      </w:r>
      <w:r w:rsidR="001F3361" w:rsidRPr="007B245C">
        <w:rPr>
          <w:rFonts w:eastAsia="SimSun" w:cs="Verdana"/>
          <w:color w:val="000000"/>
          <w:lang w:eastAsia="zh-CN"/>
        </w:rPr>
        <w:t xml:space="preserve"> </w:t>
      </w:r>
      <w:r w:rsidR="001F3361" w:rsidRPr="007B245C">
        <w:rPr>
          <w:rFonts w:eastAsia="SimSun" w:cs="Verdana"/>
          <w:b/>
          <w:bCs/>
          <w:color w:val="000000"/>
          <w:lang w:eastAsia="zh-CN"/>
        </w:rPr>
        <w:t>1 godzina zegarowa</w:t>
      </w:r>
      <w:r w:rsidR="007B10C2" w:rsidRPr="007B245C">
        <w:rPr>
          <w:rFonts w:eastAsia="SimSun" w:cs="Verdana"/>
          <w:b/>
          <w:bCs/>
          <w:color w:val="000000"/>
          <w:lang w:eastAsia="zh-CN"/>
        </w:rPr>
        <w:t xml:space="preserve"> </w:t>
      </w:r>
      <w:r w:rsidR="001F3361" w:rsidRPr="007B245C">
        <w:rPr>
          <w:rFonts w:eastAsia="SimSun" w:cs="Verdana"/>
          <w:b/>
          <w:bCs/>
          <w:color w:val="000000"/>
          <w:lang w:eastAsia="zh-CN"/>
        </w:rPr>
        <w:t xml:space="preserve">10 rodzin </w:t>
      </w:r>
      <w:r w:rsidR="001F3361" w:rsidRPr="007B245C">
        <w:rPr>
          <w:rFonts w:eastAsia="SimSun" w:cs="Verdana"/>
          <w:color w:val="000000"/>
          <w:lang w:eastAsia="zh-CN"/>
        </w:rPr>
        <w:t xml:space="preserve">wg harmonogramu wypracowanego z Zamawiającym </w:t>
      </w:r>
      <w:r w:rsidR="001F3361" w:rsidRPr="007B245C">
        <w:rPr>
          <w:rFonts w:eastAsia="SimSun" w:cs="Verdana"/>
          <w:lang w:eastAsia="zh-CN"/>
        </w:rPr>
        <w:t xml:space="preserve">(1 </w:t>
      </w:r>
      <w:r w:rsidR="007B10C2" w:rsidRPr="007B245C">
        <w:rPr>
          <w:rFonts w:eastAsia="SimSun" w:cs="Verdana"/>
          <w:lang w:eastAsia="zh-CN"/>
        </w:rPr>
        <w:t>h.</w:t>
      </w:r>
      <w:r w:rsidR="007B245C" w:rsidRPr="007B245C">
        <w:rPr>
          <w:rFonts w:eastAsia="SimSun" w:cs="Verdana"/>
          <w:lang w:eastAsia="zh-CN"/>
        </w:rPr>
        <w:t>/</w:t>
      </w:r>
      <w:r w:rsidR="001F3361" w:rsidRPr="007B245C">
        <w:rPr>
          <w:rFonts w:eastAsia="SimSun" w:cs="Verdana"/>
          <w:lang w:eastAsia="zh-CN"/>
        </w:rPr>
        <w:t>60 min).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7B245C">
        <w:rPr>
          <w:rFonts w:eastAsia="SimSun" w:cs="Verdana"/>
          <w:color w:val="000000"/>
          <w:lang w:eastAsia="zh-CN"/>
        </w:rPr>
        <w:t>Miejsce realizacji zamówienia</w:t>
      </w:r>
      <w:r w:rsidR="003478E4" w:rsidRPr="007B245C">
        <w:rPr>
          <w:rFonts w:eastAsia="SimSun" w:cs="Verdana"/>
          <w:color w:val="000000"/>
          <w:lang w:eastAsia="zh-CN"/>
        </w:rPr>
        <w:t>.</w:t>
      </w:r>
      <w:r w:rsidRPr="007B245C">
        <w:rPr>
          <w:rFonts w:eastAsia="SimSun" w:cs="Verdana"/>
          <w:color w:val="000000"/>
          <w:lang w:eastAsia="zh-CN"/>
        </w:rPr>
        <w:t xml:space="preserve"> </w:t>
      </w:r>
      <w:r w:rsidR="003478E4" w:rsidRPr="007B245C">
        <w:rPr>
          <w:rFonts w:eastAsia="SimSun" w:cs="Verdana"/>
          <w:color w:val="000000"/>
          <w:lang w:eastAsia="zh-CN"/>
        </w:rPr>
        <w:t>Z</w:t>
      </w:r>
      <w:r w:rsidRPr="007B245C">
        <w:rPr>
          <w:rFonts w:eastAsia="SimSun" w:cs="Verdana"/>
          <w:color w:val="000000"/>
          <w:lang w:eastAsia="zh-CN"/>
        </w:rPr>
        <w:t xml:space="preserve">apewnione przez Zleceniodawcę </w:t>
      </w:r>
      <w:r w:rsidR="003478E4" w:rsidRPr="007B245C">
        <w:rPr>
          <w:rFonts w:eastAsia="SimSun" w:cs="Verdana"/>
          <w:color w:val="000000"/>
          <w:lang w:eastAsia="zh-CN"/>
        </w:rPr>
        <w:t>w mieście Sejny. (poniesienie kosztów dojazdów leży po stronie Wykonawcy).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lang w:eastAsia="zh-CN"/>
        </w:rPr>
      </w:pPr>
    </w:p>
    <w:p w:rsidR="001F3361" w:rsidRPr="007B245C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b/>
          <w:bCs/>
          <w:lang w:eastAsia="zh-CN"/>
        </w:rPr>
        <w:lastRenderedPageBreak/>
        <w:t>Cz</w:t>
      </w:r>
      <w:r w:rsidR="0060221D">
        <w:rPr>
          <w:rFonts w:eastAsia="SimSun" w:cs="Verdana"/>
          <w:b/>
          <w:bCs/>
          <w:lang w:eastAsia="zh-CN"/>
        </w:rPr>
        <w:t xml:space="preserve">ęść </w:t>
      </w:r>
      <w:r w:rsidR="00F2426F">
        <w:rPr>
          <w:rFonts w:eastAsia="SimSun" w:cs="Verdana"/>
          <w:b/>
          <w:bCs/>
          <w:lang w:eastAsia="zh-CN"/>
        </w:rPr>
        <w:t>I</w:t>
      </w:r>
      <w:r w:rsidR="0060221D">
        <w:rPr>
          <w:rFonts w:eastAsia="SimSun" w:cs="Verdana"/>
          <w:b/>
          <w:bCs/>
          <w:lang w:eastAsia="zh-CN"/>
        </w:rPr>
        <w:t>X</w:t>
      </w:r>
      <w:r w:rsidRPr="007B245C">
        <w:rPr>
          <w:rFonts w:eastAsia="SimSun" w:cs="Verdana"/>
          <w:b/>
          <w:bCs/>
          <w:lang w:eastAsia="zh-CN"/>
        </w:rPr>
        <w:t xml:space="preserve"> </w:t>
      </w:r>
      <w:r w:rsidR="0074121F">
        <w:rPr>
          <w:rFonts w:eastAsia="SimSun" w:cs="Verdana"/>
          <w:b/>
          <w:bCs/>
          <w:lang w:eastAsia="zh-CN"/>
        </w:rPr>
        <w:t>Nauka</w:t>
      </w:r>
      <w:r w:rsidRPr="007B245C">
        <w:rPr>
          <w:rFonts w:eastAsia="SimSun" w:cs="Verdana"/>
          <w:b/>
          <w:bCs/>
          <w:lang w:eastAsia="zh-CN"/>
        </w:rPr>
        <w:t xml:space="preserve"> języka niemieckiego</w:t>
      </w:r>
      <w:r w:rsidR="0074121F">
        <w:rPr>
          <w:rFonts w:eastAsia="SimSun" w:cs="Verdana"/>
          <w:b/>
          <w:bCs/>
          <w:lang w:eastAsia="zh-CN"/>
        </w:rPr>
        <w:t xml:space="preserve"> </w:t>
      </w:r>
      <w:r w:rsidR="0074121F" w:rsidRPr="0074121F">
        <w:rPr>
          <w:rFonts w:eastAsia="SimSun" w:cs="Verdana"/>
          <w:bCs/>
          <w:lang w:eastAsia="zh-CN"/>
        </w:rPr>
        <w:t>dwóm o</w:t>
      </w:r>
      <w:r w:rsidR="0074121F">
        <w:rPr>
          <w:rFonts w:eastAsia="SimSun" w:cs="Verdana"/>
          <w:bCs/>
          <w:lang w:eastAsia="zh-CN"/>
        </w:rPr>
        <w:t>d</w:t>
      </w:r>
      <w:r w:rsidR="0074121F" w:rsidRPr="0074121F">
        <w:rPr>
          <w:rFonts w:eastAsia="SimSun" w:cs="Verdana"/>
          <w:bCs/>
          <w:lang w:eastAsia="zh-CN"/>
        </w:rPr>
        <w:t>dzielnie uczestnikom</w:t>
      </w:r>
      <w:r w:rsidRPr="007B245C">
        <w:rPr>
          <w:rFonts w:eastAsia="SimSun" w:cs="Verdana"/>
          <w:lang w:eastAsia="zh-CN"/>
        </w:rPr>
        <w:t xml:space="preserve"> projektu „Schematom STOP!”</w:t>
      </w:r>
      <w:r w:rsidR="003478E4" w:rsidRPr="007B245C">
        <w:rPr>
          <w:rFonts w:eastAsia="SimSun" w:cs="Verdana"/>
          <w:lang w:eastAsia="zh-CN"/>
        </w:rPr>
        <w:t>.</w:t>
      </w:r>
    </w:p>
    <w:p w:rsidR="00B220DE" w:rsidRPr="007B245C" w:rsidRDefault="003478E4" w:rsidP="00B220DE">
      <w:pPr>
        <w:rPr>
          <w:iCs/>
        </w:rPr>
      </w:pPr>
      <w:r w:rsidRPr="007B245C">
        <w:rPr>
          <w:rFonts w:cs="Arial"/>
        </w:rPr>
        <w:t>Termin realizacji.</w:t>
      </w:r>
      <w:r w:rsidR="00B220DE" w:rsidRPr="007B245C">
        <w:rPr>
          <w:rFonts w:cs="Arial"/>
        </w:rPr>
        <w:t xml:space="preserve"> </w:t>
      </w:r>
      <w:r w:rsidRPr="007B245C">
        <w:rPr>
          <w:rFonts w:cs="Arial"/>
        </w:rPr>
        <w:t>O</w:t>
      </w:r>
      <w:r w:rsidR="00B220DE" w:rsidRPr="007B245C">
        <w:rPr>
          <w:rFonts w:cs="Arial"/>
        </w:rPr>
        <w:t>d podpisania umowy do końca realizacji projektu tj. do 31.12.2014r. (w przypadku wydłużenia realizacji projektu, termin realizacji zadania może zostać wydłużony</w:t>
      </w:r>
      <w:r w:rsidR="002C43DE" w:rsidRPr="002C43DE">
        <w:rPr>
          <w:rFonts w:cs="Arial"/>
        </w:rPr>
        <w:t xml:space="preserve"> </w:t>
      </w:r>
      <w:r w:rsidR="002C43DE">
        <w:rPr>
          <w:rFonts w:cs="Arial"/>
        </w:rPr>
        <w:t>jednak nie dłużej niż do końca stycznia 2015r.</w:t>
      </w:r>
      <w:r w:rsidR="00B220DE" w:rsidRPr="007B245C">
        <w:rPr>
          <w:rFonts w:cs="Arial"/>
        </w:rPr>
        <w:t>).</w:t>
      </w:r>
    </w:p>
    <w:p w:rsidR="001F3361" w:rsidRPr="007B245C" w:rsidRDefault="003478E4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lang w:eastAsia="zh-CN"/>
        </w:rPr>
      </w:pPr>
      <w:r w:rsidRPr="007B245C">
        <w:rPr>
          <w:rFonts w:eastAsia="SimSun" w:cs="Verdana"/>
          <w:color w:val="000000"/>
          <w:lang w:eastAsia="zh-CN"/>
        </w:rPr>
        <w:t>Wymiar czasu.</w:t>
      </w:r>
      <w:r w:rsidR="001F3361" w:rsidRPr="007B245C">
        <w:rPr>
          <w:rFonts w:eastAsia="SimSun" w:cs="Verdana"/>
          <w:color w:val="000000"/>
          <w:lang w:eastAsia="zh-CN"/>
        </w:rPr>
        <w:t xml:space="preserve"> </w:t>
      </w:r>
      <w:r w:rsidRPr="007B245C">
        <w:rPr>
          <w:rFonts w:eastAsia="SimSun" w:cs="Verdana"/>
          <w:color w:val="000000"/>
          <w:lang w:eastAsia="zh-CN"/>
        </w:rPr>
        <w:t>N</w:t>
      </w:r>
      <w:r w:rsidR="001F3361" w:rsidRPr="007B245C">
        <w:rPr>
          <w:rFonts w:eastAsia="SimSun" w:cs="Verdana"/>
          <w:color w:val="000000"/>
          <w:lang w:eastAsia="zh-CN"/>
        </w:rPr>
        <w:t xml:space="preserve">ie mniej niż </w:t>
      </w:r>
      <w:r w:rsidR="0074121F" w:rsidRPr="0074121F">
        <w:rPr>
          <w:rFonts w:eastAsia="SimSun" w:cs="Verdana"/>
          <w:b/>
          <w:color w:val="000000"/>
          <w:lang w:eastAsia="zh-CN"/>
        </w:rPr>
        <w:t>32</w:t>
      </w:r>
      <w:r w:rsidR="001F3361" w:rsidRPr="0074121F">
        <w:rPr>
          <w:rFonts w:eastAsia="SimSun" w:cs="Verdana"/>
          <w:b/>
          <w:bCs/>
          <w:lang w:eastAsia="zh-CN"/>
        </w:rPr>
        <w:t xml:space="preserve"> </w:t>
      </w:r>
      <w:r w:rsidR="001F3361" w:rsidRPr="007B245C">
        <w:rPr>
          <w:rFonts w:eastAsia="SimSun" w:cs="Verdana"/>
          <w:b/>
          <w:bCs/>
          <w:lang w:eastAsia="zh-CN"/>
        </w:rPr>
        <w:t>h</w:t>
      </w:r>
      <w:r w:rsidR="001F3361" w:rsidRPr="007B245C">
        <w:rPr>
          <w:rFonts w:eastAsia="SimSun" w:cs="Verdana"/>
          <w:color w:val="000000"/>
          <w:lang w:eastAsia="zh-CN"/>
        </w:rPr>
        <w:t xml:space="preserve"> zegarowe </w:t>
      </w:r>
      <w:r w:rsidR="0074121F">
        <w:rPr>
          <w:rFonts w:eastAsia="SimSun" w:cs="Verdana"/>
          <w:color w:val="000000"/>
          <w:lang w:eastAsia="zh-CN"/>
        </w:rPr>
        <w:t xml:space="preserve">na osobę </w:t>
      </w:r>
      <w:r w:rsidR="001F3361" w:rsidRPr="007B245C">
        <w:rPr>
          <w:rFonts w:eastAsia="SimSun" w:cs="Verdana"/>
          <w:color w:val="000000"/>
          <w:lang w:eastAsia="zh-CN"/>
        </w:rPr>
        <w:t>wg harmonogramu wypracowanego z Zamawiającym.</w:t>
      </w:r>
    </w:p>
    <w:p w:rsidR="002E0EBF" w:rsidRPr="007B245C" w:rsidRDefault="001F3361" w:rsidP="002E0EBF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7B245C">
        <w:rPr>
          <w:rFonts w:eastAsia="SimSun" w:cs="Verdana"/>
          <w:color w:val="000000"/>
          <w:lang w:eastAsia="zh-CN"/>
        </w:rPr>
        <w:t>Miejsce realizacji zamówienia</w:t>
      </w:r>
      <w:r w:rsidR="003478E4" w:rsidRPr="007B245C">
        <w:rPr>
          <w:rFonts w:eastAsia="SimSun" w:cs="Verdana"/>
          <w:color w:val="000000"/>
          <w:lang w:eastAsia="zh-CN"/>
        </w:rPr>
        <w:t>.</w:t>
      </w:r>
      <w:r w:rsidRPr="007B245C">
        <w:rPr>
          <w:rFonts w:eastAsia="SimSun" w:cs="Verdana"/>
          <w:color w:val="000000"/>
          <w:lang w:eastAsia="zh-CN"/>
        </w:rPr>
        <w:t xml:space="preserve"> </w:t>
      </w:r>
      <w:r w:rsidR="003478E4" w:rsidRPr="007B245C">
        <w:rPr>
          <w:rFonts w:eastAsia="SimSun" w:cs="Verdana"/>
          <w:color w:val="000000"/>
          <w:lang w:eastAsia="zh-CN"/>
        </w:rPr>
        <w:t>Z</w:t>
      </w:r>
      <w:r w:rsidR="002E0EBF" w:rsidRPr="007B245C">
        <w:rPr>
          <w:rFonts w:eastAsia="SimSun" w:cs="Verdana"/>
          <w:color w:val="000000"/>
          <w:lang w:eastAsia="zh-CN"/>
        </w:rPr>
        <w:t xml:space="preserve">apewnione przez Zleceniodawcę </w:t>
      </w:r>
      <w:r w:rsidR="003478E4" w:rsidRPr="007B245C">
        <w:rPr>
          <w:rFonts w:eastAsia="SimSun" w:cs="Verdana"/>
          <w:color w:val="000000"/>
          <w:lang w:eastAsia="zh-CN"/>
        </w:rPr>
        <w:t xml:space="preserve">w mieście Sejny. </w:t>
      </w:r>
      <w:r w:rsidR="002E0EBF" w:rsidRPr="007B245C">
        <w:rPr>
          <w:rFonts w:eastAsia="SimSun" w:cs="Verdana"/>
          <w:color w:val="000000"/>
          <w:lang w:eastAsia="zh-CN"/>
        </w:rPr>
        <w:t xml:space="preserve">(poniesienie kosztów dojazdów leży po stronie Wykonawcy). 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rPr>
          <w:rFonts w:eastAsia="SimSun" w:cs="Verdana"/>
          <w:color w:val="000000"/>
          <w:lang w:eastAsia="zh-CN"/>
        </w:rPr>
      </w:pPr>
      <w:r w:rsidRPr="007B245C">
        <w:rPr>
          <w:rFonts w:eastAsia="SimSun" w:cs="Verdana"/>
          <w:color w:val="000000"/>
          <w:lang w:eastAsia="zh-CN"/>
        </w:rPr>
        <w:t>Informacje dodatkowe dotyczące zlecenia: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Wykonawca zobowiązany jest do sprawdzenia początkowego poziomu wiedzy uczestnika kursu i dostosowanie do niego nauczanych treści.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Istnieje zwiększenie liczby godzin w przypadku, gdyby planowana liczba godzin okazała się niewystarczająca.</w:t>
      </w:r>
    </w:p>
    <w:p w:rsidR="0060221D" w:rsidRDefault="0060221D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60221D" w:rsidRDefault="0060221D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  <w:r w:rsidRPr="007B245C">
        <w:rPr>
          <w:rFonts w:eastAsia="SimSun" w:cs="Verdana"/>
          <w:b/>
          <w:bCs/>
          <w:lang w:eastAsia="zh-CN"/>
        </w:rPr>
        <w:t>Cz</w:t>
      </w:r>
      <w:r>
        <w:rPr>
          <w:rFonts w:eastAsia="SimSun" w:cs="Verdana"/>
          <w:b/>
          <w:bCs/>
          <w:lang w:eastAsia="zh-CN"/>
        </w:rPr>
        <w:t>ęść X</w:t>
      </w:r>
      <w:r w:rsidRPr="007B245C">
        <w:rPr>
          <w:rFonts w:eastAsia="SimSun" w:cs="Verdana"/>
          <w:b/>
          <w:bCs/>
          <w:lang w:eastAsia="zh-CN"/>
        </w:rPr>
        <w:t xml:space="preserve"> </w:t>
      </w:r>
      <w:r>
        <w:rPr>
          <w:rFonts w:eastAsia="SimSun" w:cs="Verdana"/>
          <w:b/>
          <w:bCs/>
          <w:lang w:eastAsia="zh-CN"/>
        </w:rPr>
        <w:t>S</w:t>
      </w:r>
      <w:r w:rsidRPr="0060221D">
        <w:rPr>
          <w:rFonts w:eastAsia="SimSun" w:cs="Verdana"/>
          <w:b/>
          <w:bCs/>
          <w:lang w:eastAsia="zh-CN"/>
        </w:rPr>
        <w:t>zkoleni</w:t>
      </w:r>
      <w:r>
        <w:rPr>
          <w:rFonts w:eastAsia="SimSun" w:cs="Verdana"/>
          <w:b/>
          <w:bCs/>
          <w:lang w:eastAsia="zh-CN"/>
        </w:rPr>
        <w:t>e</w:t>
      </w:r>
      <w:r w:rsidRPr="0060221D">
        <w:rPr>
          <w:rFonts w:eastAsia="SimSun" w:cs="Verdana"/>
          <w:b/>
          <w:bCs/>
          <w:lang w:eastAsia="zh-CN"/>
        </w:rPr>
        <w:t xml:space="preserve"> z przedsiębiorczości motywujące do podnoszenia kwalifikacji z elementami ekonomii społecznej</w:t>
      </w:r>
      <w:r w:rsidR="00E051B2">
        <w:rPr>
          <w:rFonts w:eastAsia="SimSun" w:cs="Verdana"/>
          <w:b/>
          <w:bCs/>
          <w:lang w:eastAsia="zh-CN"/>
        </w:rPr>
        <w:t>.</w:t>
      </w:r>
      <w:r w:rsidRPr="0060221D">
        <w:rPr>
          <w:rFonts w:eastAsia="SimSun" w:cs="Verdana"/>
          <w:bCs/>
          <w:lang w:eastAsia="zh-CN"/>
        </w:rPr>
        <w:t xml:space="preserve"> </w:t>
      </w:r>
      <w:r w:rsidR="00E051B2" w:rsidRPr="00FF6B9C">
        <w:t xml:space="preserve">Zainicjowanie postawy przedsiębiorczej u uczestników projektu </w:t>
      </w:r>
      <w:r w:rsidR="00E051B2">
        <w:t>Schematom STOP!</w:t>
      </w:r>
      <w:r w:rsidR="00E051B2" w:rsidRPr="00FF6B9C">
        <w:t xml:space="preserve"> w oparciu o ich osobiste predyspozycje psychologiczne, umiejętności, doświadczenie, wiedzę oraz środki finanse i rzeczowe.</w:t>
      </w:r>
      <w:r w:rsidR="00E051B2" w:rsidRPr="00FF6B9C">
        <w:rPr>
          <w:b/>
        </w:rPr>
        <w:t xml:space="preserve"> </w:t>
      </w:r>
      <w:r w:rsidR="00E051B2" w:rsidRPr="00FF6B9C">
        <w:t>Opracowanie propozycji przedsięwzięcia  gospodarczego z godnie z potencjałem uczestnika. Zaproponowanie źródeł finansowania oraz sposobu działania w celu osiągnięcia maksymalnego zysku.</w:t>
      </w:r>
      <w:r w:rsidR="00977508">
        <w:t xml:space="preserve"> Wzbogacenie szkolenia o wiedzę z zakresu ekonomii społecznej.</w:t>
      </w:r>
    </w:p>
    <w:p w:rsidR="0060221D" w:rsidRDefault="0060221D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</w:p>
    <w:p w:rsidR="0060221D" w:rsidRPr="007B245C" w:rsidRDefault="0060221D" w:rsidP="0060221D">
      <w:pPr>
        <w:jc w:val="both"/>
        <w:rPr>
          <w:rFonts w:cs="Arial"/>
        </w:rPr>
      </w:pPr>
      <w:r w:rsidRPr="007B245C">
        <w:rPr>
          <w:iCs/>
        </w:rPr>
        <w:t>T</w:t>
      </w:r>
      <w:r w:rsidRPr="007B245C">
        <w:rPr>
          <w:rFonts w:cs="Arial"/>
        </w:rPr>
        <w:t>ermin realizacji. Od podpisania umowy do końca realizacji projektu tj. do 31.12.2014r. (w przypadku wydłużenia realizacji projektu, termin realizacji zadania może zostać również wydłużony</w:t>
      </w:r>
      <w:r w:rsidR="002C43DE" w:rsidRPr="002C43DE">
        <w:rPr>
          <w:rFonts w:cs="Arial"/>
        </w:rPr>
        <w:t xml:space="preserve"> </w:t>
      </w:r>
      <w:r w:rsidR="002C43DE">
        <w:rPr>
          <w:rFonts w:cs="Arial"/>
        </w:rPr>
        <w:t>jednak nie dłużej niż do końca stycznia 2015r.</w:t>
      </w:r>
      <w:r w:rsidRPr="007B245C">
        <w:rPr>
          <w:rFonts w:cs="Arial"/>
        </w:rPr>
        <w:t>).</w:t>
      </w:r>
    </w:p>
    <w:p w:rsidR="00977508" w:rsidRDefault="0060221D" w:rsidP="00E051B2">
      <w:pPr>
        <w:autoSpaceDE w:val="0"/>
        <w:autoSpaceDN w:val="0"/>
        <w:adjustRightInd w:val="0"/>
        <w:jc w:val="both"/>
        <w:rPr>
          <w:i/>
        </w:rPr>
      </w:pPr>
      <w:r w:rsidRPr="007B245C">
        <w:rPr>
          <w:rFonts w:eastAsia="SimSun" w:cs="Verdana"/>
          <w:color w:val="000000"/>
          <w:lang w:eastAsia="zh-CN"/>
        </w:rPr>
        <w:t>Wymiar czasu.</w:t>
      </w:r>
      <w:r>
        <w:rPr>
          <w:rFonts w:eastAsia="SimSun" w:cs="Verdana"/>
          <w:color w:val="000000"/>
          <w:lang w:eastAsia="zh-CN"/>
        </w:rPr>
        <w:t xml:space="preserve"> </w:t>
      </w:r>
      <w:r w:rsidR="00E051B2" w:rsidRPr="00E051B2">
        <w:rPr>
          <w:rFonts w:eastAsia="SimSun" w:cs="Verdana"/>
          <w:b/>
          <w:color w:val="000000"/>
          <w:lang w:eastAsia="zh-CN"/>
        </w:rPr>
        <w:t>24</w:t>
      </w:r>
      <w:r w:rsidR="00E051B2" w:rsidRPr="00FF6B9C">
        <w:rPr>
          <w:b/>
        </w:rPr>
        <w:t>h</w:t>
      </w:r>
      <w:r w:rsidR="00E051B2" w:rsidRPr="00FF6B9C">
        <w:t xml:space="preserve"> zajęć warsztatowych w przeliczeniu</w:t>
      </w:r>
      <w:r w:rsidR="00E051B2" w:rsidRPr="00FF6B9C">
        <w:rPr>
          <w:b/>
        </w:rPr>
        <w:t xml:space="preserve"> 12 h </w:t>
      </w:r>
      <w:r w:rsidR="00E051B2" w:rsidRPr="00FF6B9C">
        <w:t>na</w:t>
      </w:r>
      <w:r w:rsidR="00E051B2" w:rsidRPr="00FF6B9C">
        <w:rPr>
          <w:b/>
        </w:rPr>
        <w:t xml:space="preserve"> </w:t>
      </w:r>
      <w:r w:rsidR="00E051B2" w:rsidRPr="00FF6B9C">
        <w:t>każdą z</w:t>
      </w:r>
      <w:r w:rsidR="00E051B2" w:rsidRPr="00FF6B9C">
        <w:rPr>
          <w:b/>
        </w:rPr>
        <w:t xml:space="preserve"> </w:t>
      </w:r>
      <w:r w:rsidR="00E051B2">
        <w:rPr>
          <w:b/>
        </w:rPr>
        <w:t>2</w:t>
      </w:r>
      <w:r w:rsidR="00E051B2" w:rsidRPr="00FF6B9C">
        <w:rPr>
          <w:b/>
        </w:rPr>
        <w:t xml:space="preserve"> </w:t>
      </w:r>
      <w:r w:rsidR="00E051B2" w:rsidRPr="00FF6B9C">
        <w:t xml:space="preserve">oddzielnych grup, </w:t>
      </w:r>
      <w:r w:rsidR="00E051B2" w:rsidRPr="00FF6B9C">
        <w:rPr>
          <w:i/>
        </w:rPr>
        <w:t>1 godzina warsztatów = 1 godzina dydaktyczna (45 minut).</w:t>
      </w:r>
    </w:p>
    <w:p w:rsidR="0060221D" w:rsidRPr="007B245C" w:rsidRDefault="0060221D" w:rsidP="00E051B2">
      <w:pPr>
        <w:autoSpaceDE w:val="0"/>
        <w:autoSpaceDN w:val="0"/>
        <w:adjustRightInd w:val="0"/>
        <w:jc w:val="both"/>
        <w:rPr>
          <w:rFonts w:cs="Arial"/>
        </w:rPr>
      </w:pPr>
      <w:r w:rsidRPr="007B245C">
        <w:rPr>
          <w:iCs/>
        </w:rPr>
        <w:t xml:space="preserve">Miejsce realizacji kursu. Zapewnia </w:t>
      </w:r>
      <w:r w:rsidR="00977508">
        <w:rPr>
          <w:iCs/>
        </w:rPr>
        <w:t>Zamawiający na terenie</w:t>
      </w:r>
      <w:r w:rsidRPr="007B245C">
        <w:rPr>
          <w:iCs/>
        </w:rPr>
        <w:t xml:space="preserve"> miasta Sejny.</w:t>
      </w:r>
    </w:p>
    <w:p w:rsidR="0060221D" w:rsidRPr="007B245C" w:rsidRDefault="0060221D" w:rsidP="00E051B2">
      <w:pPr>
        <w:autoSpaceDE w:val="0"/>
        <w:autoSpaceDN w:val="0"/>
        <w:adjustRightInd w:val="0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bCs/>
          <w:lang w:eastAsia="zh-CN"/>
        </w:rPr>
        <w:t xml:space="preserve">Forma zakończenie kursu. </w:t>
      </w:r>
      <w:r w:rsidRPr="007B245C">
        <w:t>egzamin kwalifikacyjny, zgodnie z procedurami określonymi w rozporządzeniu Ministra Gospodarki, Pracy i Polityki Społecznej z dnia 28.04.2003 r. w sprawie szczegółowych zasad stwierdzania posiadania kwalifikacji przez osoby zajmujące się eksploatacją urządzeń, instalacji i sieci (Dz.U. Nr 89, poz. 828 z póź. zm).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lang w:eastAsia="zh-CN"/>
        </w:rPr>
      </w:pPr>
    </w:p>
    <w:p w:rsidR="002E0EBF" w:rsidRPr="007B245C" w:rsidRDefault="002E0EBF" w:rsidP="002E0EBF">
      <w:pPr>
        <w:rPr>
          <w:rFonts w:cs="Arial"/>
          <w:b/>
          <w:u w:val="single"/>
        </w:rPr>
      </w:pPr>
      <w:r w:rsidRPr="007B245C">
        <w:rPr>
          <w:rFonts w:cs="Arial"/>
          <w:b/>
          <w:u w:val="single"/>
        </w:rPr>
        <w:t>Postanowienia szczegółowe dotyczące I, II, III, IV, V, VI, VII, VIII, IX, X</w:t>
      </w:r>
      <w:r w:rsidR="00F2426F">
        <w:rPr>
          <w:rFonts w:cs="Arial"/>
          <w:b/>
          <w:u w:val="single"/>
        </w:rPr>
        <w:t xml:space="preserve">, </w:t>
      </w:r>
      <w:r w:rsidRPr="007B245C">
        <w:rPr>
          <w:rFonts w:cs="Arial"/>
          <w:b/>
          <w:u w:val="single"/>
        </w:rPr>
        <w:t>części:</w:t>
      </w:r>
    </w:p>
    <w:p w:rsidR="00E051B2" w:rsidRDefault="00E051B2" w:rsidP="00E051B2">
      <w:pPr>
        <w:numPr>
          <w:ilvl w:val="0"/>
          <w:numId w:val="31"/>
        </w:numPr>
        <w:spacing w:after="0" w:line="240" w:lineRule="auto"/>
        <w:jc w:val="both"/>
      </w:pPr>
      <w:r>
        <w:t xml:space="preserve">Wykonawca zobowiązany jest do opracowania </w:t>
      </w:r>
      <w:r w:rsidR="005A5913">
        <w:t>programu</w:t>
      </w:r>
      <w:r w:rsidRPr="00E051B2">
        <w:t xml:space="preserve"> przebiegu warsztatów</w:t>
      </w:r>
      <w:r>
        <w:t>.</w:t>
      </w:r>
    </w:p>
    <w:p w:rsidR="002E0EBF" w:rsidRPr="007B245C" w:rsidRDefault="002E0EBF" w:rsidP="00E051B2">
      <w:pPr>
        <w:numPr>
          <w:ilvl w:val="0"/>
          <w:numId w:val="31"/>
        </w:numPr>
        <w:spacing w:after="0" w:line="240" w:lineRule="auto"/>
        <w:jc w:val="both"/>
      </w:pPr>
      <w:r w:rsidRPr="007B245C">
        <w:t>Wykonawca wyposaży każdego z uczestników w niepodlegające zwrotowi, nieodpłatne materiały dydaktyczne i piśmienne, które bę</w:t>
      </w:r>
      <w:r w:rsidR="00E051B2">
        <w:t xml:space="preserve">dą wykorzystywane </w:t>
      </w:r>
      <w:r w:rsidR="00E051B2">
        <w:lastRenderedPageBreak/>
        <w:t>podczas kursu</w:t>
      </w:r>
      <w:r w:rsidR="005936BE">
        <w:t xml:space="preserve">, warsztatu, </w:t>
      </w:r>
      <w:r w:rsidR="005936BE" w:rsidRPr="007B245C">
        <w:rPr>
          <w:rFonts w:eastAsia="SimSun" w:cs="Verdana"/>
          <w:lang w:eastAsia="zh-CN"/>
        </w:rPr>
        <w:t>oznakowan</w:t>
      </w:r>
      <w:r w:rsidR="005936BE">
        <w:rPr>
          <w:rFonts w:eastAsia="SimSun" w:cs="Verdana"/>
          <w:lang w:eastAsia="zh-CN"/>
        </w:rPr>
        <w:t>e</w:t>
      </w:r>
      <w:r w:rsidR="005936BE" w:rsidRPr="007B245C">
        <w:rPr>
          <w:rFonts w:eastAsia="SimSun" w:cs="Verdana"/>
          <w:lang w:eastAsia="zh-CN"/>
        </w:rPr>
        <w:t xml:space="preserve"> zgodnie z Wytycznymi dotyczącymi oznaczania projektów w ramach Programu Operacyjnego Kapitał Ludzki z dnia 31 grudnia 2013r. (wytyczne dostępne są na stronie </w:t>
      </w:r>
      <w:hyperlink r:id="rId9" w:history="1">
        <w:r w:rsidR="005936BE" w:rsidRPr="007B245C">
          <w:rPr>
            <w:rFonts w:eastAsia="SimSun" w:cs="Verdana"/>
            <w:color w:val="0000FF"/>
            <w:u w:val="single"/>
            <w:lang w:eastAsia="zh-CN"/>
          </w:rPr>
          <w:t>www.efs.gov.pl</w:t>
        </w:r>
      </w:hyperlink>
      <w:r w:rsidR="005936BE" w:rsidRPr="007B245C">
        <w:rPr>
          <w:rFonts w:eastAsia="SimSun" w:cs="Verdana"/>
          <w:lang w:eastAsia="zh-CN"/>
        </w:rPr>
        <w:t>)</w:t>
      </w:r>
      <w:r w:rsidR="00E051B2">
        <w:t>.</w:t>
      </w:r>
    </w:p>
    <w:p w:rsidR="002E0EBF" w:rsidRPr="007B245C" w:rsidRDefault="002E0EBF" w:rsidP="00E051B2">
      <w:pPr>
        <w:numPr>
          <w:ilvl w:val="0"/>
          <w:numId w:val="31"/>
        </w:numPr>
        <w:spacing w:after="0" w:line="240" w:lineRule="auto"/>
        <w:jc w:val="both"/>
      </w:pPr>
      <w:r w:rsidRPr="007B245C">
        <w:t>Wykonawca zobowiązany jest do dostarczenia 1 kompl</w:t>
      </w:r>
      <w:r w:rsidR="00C61FE7">
        <w:t xml:space="preserve">etu materiałów dydaktycznych </w:t>
      </w:r>
      <w:r w:rsidRPr="007B245C">
        <w:t>przeznaczonych dl</w:t>
      </w:r>
      <w:r w:rsidR="00C61FE7">
        <w:t xml:space="preserve">a uczestników kursu, </w:t>
      </w:r>
      <w:r w:rsidRPr="007B245C">
        <w:t>Zamawiającemu, wraz z listą pisemnego potwierdzenia  odbioru przez uczestników w/w mater</w:t>
      </w:r>
      <w:r w:rsidR="00E051B2">
        <w:t>iałów do celów dokumentacyjnych.</w:t>
      </w:r>
    </w:p>
    <w:p w:rsidR="002E0EBF" w:rsidRPr="007B245C" w:rsidRDefault="002E0EBF" w:rsidP="00E051B2">
      <w:pPr>
        <w:numPr>
          <w:ilvl w:val="0"/>
          <w:numId w:val="31"/>
        </w:numPr>
        <w:spacing w:after="0" w:line="240" w:lineRule="auto"/>
        <w:jc w:val="both"/>
      </w:pPr>
      <w:r w:rsidRPr="007B245C">
        <w:t>Wykonawca zapewni uczestnikom nadzór wykładowcy lub inst</w:t>
      </w:r>
      <w:r w:rsidR="00E051B2">
        <w:t>ruktora, na każdym etapie kursu.</w:t>
      </w:r>
    </w:p>
    <w:p w:rsidR="00EE5442" w:rsidRPr="007B245C" w:rsidRDefault="00EE5442" w:rsidP="00E051B2">
      <w:pPr>
        <w:numPr>
          <w:ilvl w:val="0"/>
          <w:numId w:val="31"/>
        </w:numPr>
        <w:tabs>
          <w:tab w:val="left" w:pos="142"/>
        </w:tabs>
        <w:spacing w:after="0" w:line="240" w:lineRule="auto"/>
        <w:jc w:val="both"/>
      </w:pPr>
      <w:r w:rsidRPr="007B245C">
        <w:t xml:space="preserve">Wszystkie w/w kursy oraz egzaminy wewnętrzne muszą być zrealizowane zgodnie z obowiązującymi </w:t>
      </w:r>
      <w:r w:rsidR="00E051B2">
        <w:t>w tym zakresie przepisami prawa.</w:t>
      </w:r>
    </w:p>
    <w:p w:rsidR="00EE5442" w:rsidRPr="007B245C" w:rsidRDefault="00EE5442" w:rsidP="00E051B2">
      <w:pPr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 w:rsidRPr="007B245C">
        <w:rPr>
          <w:rFonts w:cs="Arial"/>
        </w:rPr>
        <w:t>Wykonawca przy ustalaniu terminu kursów weźmie pod uwagę możliwości czasowe u</w:t>
      </w:r>
      <w:r w:rsidR="00E051B2">
        <w:rPr>
          <w:rFonts w:cs="Arial"/>
        </w:rPr>
        <w:t>czestników kursu.</w:t>
      </w:r>
    </w:p>
    <w:p w:rsidR="00EE5442" w:rsidRPr="007B245C" w:rsidRDefault="00EE5442" w:rsidP="00E051B2">
      <w:pPr>
        <w:numPr>
          <w:ilvl w:val="0"/>
          <w:numId w:val="31"/>
        </w:numPr>
        <w:spacing w:after="0" w:line="240" w:lineRule="auto"/>
        <w:jc w:val="both"/>
      </w:pPr>
      <w:r w:rsidRPr="007B245C">
        <w:t>Wykonawca zapewni w trakcie trwania kursu warunki pracy zgodne z ogólnymi przepisami bezpieczeństwa i higieny pracy, z zachowaniem przepisów dotyczących ochrony środowiska.</w:t>
      </w:r>
    </w:p>
    <w:p w:rsidR="002E0EBF" w:rsidRPr="007B245C" w:rsidRDefault="002E0EBF" w:rsidP="00E051B2">
      <w:pPr>
        <w:numPr>
          <w:ilvl w:val="0"/>
          <w:numId w:val="31"/>
        </w:numPr>
        <w:spacing w:after="0" w:line="240" w:lineRule="auto"/>
        <w:jc w:val="both"/>
      </w:pPr>
      <w:r w:rsidRPr="007B245C">
        <w:t>Zamawiający prześle Wykonawcy imienną listę uczestników wytypowanych do uczestnictwa w kursie na każdą część oddzielnie;</w:t>
      </w:r>
    </w:p>
    <w:p w:rsidR="002E0EBF" w:rsidRPr="007B245C" w:rsidRDefault="002E0EBF" w:rsidP="00E051B2">
      <w:pPr>
        <w:numPr>
          <w:ilvl w:val="0"/>
          <w:numId w:val="31"/>
        </w:numPr>
        <w:spacing w:after="0" w:line="240" w:lineRule="auto"/>
        <w:jc w:val="both"/>
        <w:rPr>
          <w:color w:val="000000"/>
        </w:rPr>
      </w:pPr>
      <w:r w:rsidRPr="007B245C">
        <w:rPr>
          <w:color w:val="000000"/>
        </w:rPr>
        <w:t>Wykonawca zobowiązuje się do zawarcia umowy powierzenia danych osobowych oraz do ochrony uzyskanych danych osobowym osób uczestniczących w kursie przewidzianej w ustawie z dnia 29 sierpnia 1997 r. o ochronie danych osobowych (Dz. U. z 2002 r. Nr 101, poz. 926, z późn. zm.);</w:t>
      </w:r>
    </w:p>
    <w:p w:rsidR="002E0EBF" w:rsidRPr="007B245C" w:rsidRDefault="002E0EBF" w:rsidP="00E051B2">
      <w:pPr>
        <w:numPr>
          <w:ilvl w:val="0"/>
          <w:numId w:val="31"/>
        </w:numPr>
        <w:spacing w:after="0" w:line="240" w:lineRule="auto"/>
        <w:jc w:val="both"/>
      </w:pPr>
      <w:r w:rsidRPr="007B245C">
        <w:t>Wykonawca zobowiązuje się do sprawowania nadzoru nad frekwencją obecności uczestników kursu poprzez:</w:t>
      </w:r>
    </w:p>
    <w:p w:rsidR="002E0EBF" w:rsidRPr="007B245C" w:rsidRDefault="008668BD" w:rsidP="005936BE">
      <w:pPr>
        <w:spacing w:after="0" w:line="240" w:lineRule="auto"/>
        <w:ind w:left="1134"/>
        <w:jc w:val="both"/>
      </w:pPr>
      <w:r>
        <w:t>-</w:t>
      </w:r>
      <w:r w:rsidR="002E0EBF" w:rsidRPr="007B245C">
        <w:t>prowadzenie list obecności uczestników kursu,</w:t>
      </w:r>
    </w:p>
    <w:p w:rsidR="002E0EBF" w:rsidRPr="007B245C" w:rsidRDefault="008668BD" w:rsidP="005936BE">
      <w:pPr>
        <w:spacing w:after="0" w:line="240" w:lineRule="auto"/>
        <w:ind w:left="1134"/>
        <w:jc w:val="both"/>
      </w:pPr>
      <w:r>
        <w:t>-</w:t>
      </w:r>
      <w:r w:rsidR="002E0EBF" w:rsidRPr="007B245C">
        <w:t xml:space="preserve">bieżące informowanie Zamawiającego o nieobecności na kursie osób skierowanych, nie przystąpieniu do kursu przez te osoby lub też rezygnacji z uczestnictwa w kursie  w trakcie jego trwania, </w:t>
      </w:r>
    </w:p>
    <w:p w:rsidR="002E0EBF" w:rsidRPr="007B245C" w:rsidRDefault="008668BD" w:rsidP="005936BE">
      <w:pPr>
        <w:spacing w:after="0" w:line="240" w:lineRule="auto"/>
        <w:ind w:left="1134"/>
        <w:jc w:val="both"/>
      </w:pPr>
      <w:r>
        <w:t>-</w:t>
      </w:r>
      <w:r w:rsidR="002E0EBF" w:rsidRPr="007B245C">
        <w:t>zawiadomienie Zamawiającego o fakcie uchylenia się uczestnika kursu od przystąpienia do ewentualnych zaliczeń cząstkowych oraz egzaminu końcowego;</w:t>
      </w:r>
    </w:p>
    <w:p w:rsidR="002E0EBF" w:rsidRPr="007B245C" w:rsidRDefault="002E0EBF" w:rsidP="00E051B2">
      <w:pPr>
        <w:numPr>
          <w:ilvl w:val="0"/>
          <w:numId w:val="31"/>
        </w:numPr>
        <w:spacing w:after="0" w:line="240" w:lineRule="auto"/>
        <w:jc w:val="both"/>
        <w:rPr>
          <w:rFonts w:cs="Arial"/>
        </w:rPr>
      </w:pPr>
      <w:r w:rsidRPr="007B245C">
        <w:t xml:space="preserve">Wykonawca zobowiązany jest do odpowiedniego oznaczenia wszystkich miejsc i dokumentów bezpośrednio związanych z realizacją usługi, poprzez zamieszczenie na dokumentach oraz materiałach dydaktycznych, itp. logo zgodnie z aktualnymi wytycznymi w zakresie informacji i promocji Programu Operacyjnego Kapitał Ludzki, które zamieszczone są na stronie internetowej: </w:t>
      </w:r>
      <w:hyperlink r:id="rId10" w:history="1">
        <w:r w:rsidRPr="007B245C">
          <w:rPr>
            <w:rStyle w:val="Hipercze"/>
          </w:rPr>
          <w:t>www.efs.gov.pl</w:t>
        </w:r>
      </w:hyperlink>
      <w:r w:rsidRPr="007B245C">
        <w:t xml:space="preserve"> oraz opis o treści: Projekt „Schematom STOP! Wspólne działania instytucji pomocy społecznej i instytucji rynku pracy - pilotaż”</w:t>
      </w:r>
      <w:r w:rsidRPr="007B245C">
        <w:rPr>
          <w:rFonts w:cs="Arial"/>
        </w:rPr>
        <w:t xml:space="preserve"> </w:t>
      </w:r>
      <w:r w:rsidRPr="007B245C">
        <w:t>współfinansowany przez Unię Europejską ze środków Europejskiego Funduszu Społecznego</w:t>
      </w:r>
      <w:r w:rsidRPr="007B245C">
        <w:rPr>
          <w:rFonts w:cs="Arial"/>
        </w:rPr>
        <w:t>;</w:t>
      </w:r>
    </w:p>
    <w:p w:rsidR="002E0EBF" w:rsidRPr="007B245C" w:rsidRDefault="002E0EBF" w:rsidP="00E051B2">
      <w:pPr>
        <w:numPr>
          <w:ilvl w:val="0"/>
          <w:numId w:val="31"/>
        </w:numPr>
        <w:spacing w:after="0" w:line="240" w:lineRule="auto"/>
        <w:jc w:val="both"/>
      </w:pPr>
      <w:r w:rsidRPr="007B245C">
        <w:t>Wykonawca zobowiązany jest do każdorazowego informowania uczestników (przed rozpoczęciem zajęć), że zajęcia są realizowane w ramach projektu</w:t>
      </w:r>
      <w:r w:rsidR="00C61FE7">
        <w:t xml:space="preserve"> Schemato</w:t>
      </w:r>
      <w:r w:rsidR="006D1798">
        <w:t>m</w:t>
      </w:r>
      <w:r w:rsidR="00C61FE7">
        <w:t xml:space="preserve"> STOP! Wspólne działania instytucji pomocy społecznej i instytucji rynku pracy – pilotaż</w:t>
      </w:r>
      <w:r w:rsidRPr="007B245C">
        <w:t>, a projekt współfinansowany jest przez Unię Europejską w ramach środków</w:t>
      </w:r>
      <w:r w:rsidR="008668BD">
        <w:t xml:space="preserve"> z</w:t>
      </w:r>
      <w:r w:rsidRPr="007B245C">
        <w:t xml:space="preserve"> Europejskiego Funduszu Społecznego;</w:t>
      </w:r>
    </w:p>
    <w:p w:rsidR="002E0EBF" w:rsidRPr="007B245C" w:rsidRDefault="002E0EBF" w:rsidP="00E051B2">
      <w:pPr>
        <w:numPr>
          <w:ilvl w:val="0"/>
          <w:numId w:val="31"/>
        </w:numPr>
        <w:spacing w:after="0" w:line="240" w:lineRule="auto"/>
        <w:jc w:val="both"/>
      </w:pPr>
      <w:r w:rsidRPr="007B245C">
        <w:t>Zamawiający zastrzega sobie prawo do przeprowadzenia monitoringu k</w:t>
      </w:r>
      <w:r w:rsidR="00C61FE7">
        <w:t>ursu, łącznie z fotografowaniem.</w:t>
      </w:r>
    </w:p>
    <w:p w:rsidR="002E0EBF" w:rsidRPr="007B245C" w:rsidRDefault="002E0EBF" w:rsidP="005936BE">
      <w:pPr>
        <w:numPr>
          <w:ilvl w:val="0"/>
          <w:numId w:val="31"/>
        </w:numPr>
        <w:spacing w:after="0" w:line="240" w:lineRule="auto"/>
        <w:ind w:left="1077"/>
        <w:jc w:val="both"/>
      </w:pPr>
      <w:r w:rsidRPr="007B245C">
        <w:t>Wykonawca przedłoży Zamawiającemu (po zakończeniu kursu) raport</w:t>
      </w:r>
      <w:r w:rsidR="00C61FE7">
        <w:t xml:space="preserve"> z realizacji kursu zawierający</w:t>
      </w:r>
      <w:r w:rsidR="002A5861">
        <w:t xml:space="preserve"> </w:t>
      </w:r>
      <w:r w:rsidRPr="007B245C">
        <w:t>imienne wskazanie osób, które odbyły kurs z podziałem na poszczególne grupy (wymagane jest dołączenie do raportu oryginałów list obecności),</w:t>
      </w:r>
      <w:r w:rsidR="002A5861">
        <w:t xml:space="preserve"> </w:t>
      </w:r>
      <w:r w:rsidRPr="007B245C">
        <w:t xml:space="preserve">wykaz wydanych uczestnikom dokumentów wraz z </w:t>
      </w:r>
      <w:r w:rsidRPr="007B245C">
        <w:lastRenderedPageBreak/>
        <w:t>poświadczeniem ich odbioru oraz kserokopie wydanych uczestnikom kursu dokumentów;</w:t>
      </w:r>
      <w:r w:rsidR="002A5861">
        <w:t xml:space="preserve"> </w:t>
      </w:r>
      <w:r w:rsidRPr="007B245C">
        <w:t>rozliczenie godzin zrealizowanych na kursie uwzględniające tematykę zrealizowanych zajęć,</w:t>
      </w:r>
    </w:p>
    <w:p w:rsidR="002E0EBF" w:rsidRPr="007B245C" w:rsidRDefault="002E0EBF" w:rsidP="005936BE">
      <w:pPr>
        <w:spacing w:after="0" w:line="240" w:lineRule="auto"/>
        <w:ind w:left="1077"/>
        <w:jc w:val="both"/>
      </w:pPr>
      <w:r w:rsidRPr="007B245C">
        <w:t>wnioski z realizacji kursu wynikające z ankiet ewaluacyjnych,</w:t>
      </w:r>
      <w:r w:rsidR="002A5861">
        <w:t xml:space="preserve"> </w:t>
      </w:r>
      <w:r w:rsidRPr="007B245C">
        <w:t>ewentualne uwagi zgłoszone przez osoby uczestniczące w kursie,</w:t>
      </w:r>
      <w:r w:rsidR="002A5861">
        <w:t xml:space="preserve"> </w:t>
      </w:r>
      <w:r w:rsidRPr="007B245C">
        <w:t>inne uwagi według oceny Wykonawcy.</w:t>
      </w:r>
    </w:p>
    <w:p w:rsidR="005936BE" w:rsidRPr="005936BE" w:rsidRDefault="003F49AF" w:rsidP="005936BE">
      <w:pPr>
        <w:pStyle w:val="Akapitzlist"/>
        <w:numPr>
          <w:ilvl w:val="0"/>
          <w:numId w:val="31"/>
        </w:numPr>
        <w:jc w:val="both"/>
        <w:rPr>
          <w:rFonts w:ascii="Verdana" w:eastAsia="Calibri" w:hAnsi="Verdana"/>
          <w:sz w:val="20"/>
          <w:lang w:eastAsia="en-US"/>
        </w:rPr>
      </w:pPr>
      <w:r w:rsidRPr="005936BE">
        <w:rPr>
          <w:rFonts w:ascii="Verdana" w:hAnsi="Verdana"/>
          <w:sz w:val="20"/>
        </w:rPr>
        <w:t>W przypadku nieukończenia przez uczestnika kursu, Zamawiający rozliczy się z Wykonawcą na podstawie faktycznie zrealizowanej liczby godzin.</w:t>
      </w:r>
      <w:r w:rsidR="005936BE" w:rsidRPr="005936BE">
        <w:rPr>
          <w:rFonts w:ascii="Verdana" w:eastAsia="Calibri" w:hAnsi="Verdana"/>
          <w:sz w:val="20"/>
          <w:lang w:eastAsia="en-US"/>
        </w:rPr>
        <w:t xml:space="preserve"> </w:t>
      </w:r>
    </w:p>
    <w:p w:rsidR="006D1798" w:rsidRPr="006D1798" w:rsidRDefault="005936BE" w:rsidP="006D1798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eastAsia="SimSun" w:hAnsi="Verdana" w:cs="Verdana"/>
          <w:sz w:val="20"/>
          <w:lang w:eastAsia="zh-CN"/>
        </w:rPr>
      </w:pPr>
      <w:r w:rsidRPr="006D1798">
        <w:rPr>
          <w:rFonts w:ascii="Verdana" w:eastAsia="Calibri" w:hAnsi="Verdana"/>
          <w:sz w:val="20"/>
        </w:rPr>
        <w:t xml:space="preserve">Wykonawca zobowiązany jest do przeprowadzenia ewaluacji zajęć w zakresie zdobycia przez Uczestników oczekiwanych kwalifikacji i umiejętności (ankiet mających na celu ocenę </w:t>
      </w:r>
      <w:r w:rsidR="008668BD">
        <w:rPr>
          <w:rFonts w:ascii="Verdana" w:eastAsia="Calibri" w:hAnsi="Verdana"/>
          <w:sz w:val="20"/>
        </w:rPr>
        <w:t>szkolenia/kursu/warsztatu</w:t>
      </w:r>
      <w:r w:rsidRPr="006D1798">
        <w:rPr>
          <w:rFonts w:ascii="Verdana" w:eastAsia="Calibri" w:hAnsi="Verdana"/>
          <w:sz w:val="20"/>
        </w:rPr>
        <w:t>, ocenę jednostki szkolącej). Jednocześnie wykonawca zobligowany jest do przesłania oryginałów przeprowadzonych ankiet do zamawiającego.</w:t>
      </w:r>
      <w:r w:rsidR="006D1798" w:rsidRPr="006D1798">
        <w:rPr>
          <w:rFonts w:ascii="Verdana" w:eastAsia="SimSun" w:hAnsi="Verdana" w:cs="Verdana"/>
          <w:sz w:val="20"/>
          <w:lang w:eastAsia="zh-CN"/>
        </w:rPr>
        <w:t xml:space="preserve"> </w:t>
      </w:r>
    </w:p>
    <w:p w:rsidR="005936BE" w:rsidRPr="005A5913" w:rsidRDefault="005A5913" w:rsidP="006D1798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eastAsia="SimSun" w:hAnsi="Verdana" w:cs="Verdana"/>
          <w:sz w:val="20"/>
          <w:lang w:eastAsia="zh-CN"/>
        </w:rPr>
      </w:pPr>
      <w:r>
        <w:rPr>
          <w:rFonts w:ascii="Verdana" w:eastAsia="SimSun" w:hAnsi="Verdana" w:cs="Verdana"/>
          <w:sz w:val="20"/>
          <w:lang w:eastAsia="zh-CN"/>
        </w:rPr>
        <w:t>W</w:t>
      </w:r>
      <w:r w:rsidR="006D1798" w:rsidRPr="006D1798">
        <w:rPr>
          <w:rFonts w:ascii="Verdana" w:eastAsia="SimSun" w:hAnsi="Verdana" w:cs="Verdana"/>
          <w:sz w:val="20"/>
          <w:lang w:eastAsia="zh-CN"/>
        </w:rPr>
        <w:t xml:space="preserve">ykonawca zobowiązany jest do odpowiedniego oznaczenia wszystkich miejsc i dokumentów bezpośrednio związanych z realizacją usługi, poprzez zamieszczenie na dokumentach oraz materiałach dydaktycznych, itp. logo zgodnie z aktualnymi wytycznymi w zakresie informacji i promocji Programu Operacyjnego Kapitał Ludzki, które zamieszczone są na stronie internetowej: </w:t>
      </w:r>
      <w:hyperlink r:id="rId11" w:history="1">
        <w:r w:rsidR="006D1798" w:rsidRPr="006D1798">
          <w:rPr>
            <w:rFonts w:ascii="Verdana" w:eastAsia="SimSun" w:hAnsi="Verdana" w:cs="Verdana"/>
            <w:color w:val="0000FF"/>
            <w:sz w:val="20"/>
            <w:u w:val="single"/>
            <w:lang w:eastAsia="zh-CN"/>
          </w:rPr>
          <w:t>www.efs.gov.pl</w:t>
        </w:r>
      </w:hyperlink>
      <w:r w:rsidR="006D1798" w:rsidRPr="006D1798">
        <w:rPr>
          <w:rFonts w:ascii="Verdana" w:eastAsia="SimSun" w:hAnsi="Verdana" w:cs="Verdana"/>
          <w:sz w:val="20"/>
          <w:lang w:eastAsia="zh-CN"/>
        </w:rPr>
        <w:t>.</w:t>
      </w:r>
    </w:p>
    <w:p w:rsidR="003F49AF" w:rsidRDefault="005A5913" w:rsidP="005A5913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eastAsia="SimSun" w:hAnsi="Verdana" w:cs="Verdana"/>
          <w:sz w:val="20"/>
          <w:lang w:eastAsia="zh-CN"/>
        </w:rPr>
      </w:pPr>
      <w:r>
        <w:rPr>
          <w:rFonts w:ascii="Verdana" w:eastAsia="SimSun" w:hAnsi="Verdana" w:cs="Verdana"/>
          <w:sz w:val="20"/>
          <w:lang w:eastAsia="zh-CN"/>
        </w:rPr>
        <w:t>U</w:t>
      </w:r>
      <w:r w:rsidRPr="005A5913">
        <w:rPr>
          <w:rFonts w:ascii="Verdana" w:eastAsia="SimSun" w:hAnsi="Verdana" w:cs="Verdana"/>
          <w:sz w:val="20"/>
          <w:lang w:eastAsia="zh-CN"/>
        </w:rPr>
        <w:t xml:space="preserve">stosunkować się do zaleceń Zleceniobiorcy przy </w:t>
      </w:r>
      <w:r>
        <w:rPr>
          <w:rFonts w:ascii="Verdana" w:eastAsia="SimSun" w:hAnsi="Verdana" w:cs="Verdana"/>
          <w:sz w:val="20"/>
          <w:lang w:eastAsia="zh-CN"/>
        </w:rPr>
        <w:t>ustalaniu harmonogramu  spotkań.</w:t>
      </w:r>
    </w:p>
    <w:p w:rsidR="00D85EF2" w:rsidRPr="005A5913" w:rsidRDefault="00D85EF2" w:rsidP="005A5913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Verdana" w:eastAsia="SimSun" w:hAnsi="Verdana" w:cs="Verdana"/>
          <w:sz w:val="20"/>
          <w:lang w:eastAsia="zh-CN"/>
        </w:rPr>
      </w:pPr>
      <w:r>
        <w:rPr>
          <w:rFonts w:ascii="Verdana" w:eastAsia="SimSun" w:hAnsi="Verdana" w:cs="Verdana"/>
          <w:sz w:val="20"/>
          <w:lang w:eastAsia="zh-CN"/>
        </w:rPr>
        <w:t>Liczba osób zgłoszonych na szkolenia/kursy w częściach I-IX może ulec zmianie. Zamawiający rozliczy się z wykonawcą na podstawie rzeczywistej liczby osób.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lang w:eastAsia="zh-CN"/>
        </w:rPr>
      </w:pPr>
    </w:p>
    <w:p w:rsidR="001F3361" w:rsidRPr="007B245C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b/>
          <w:bCs/>
          <w:lang w:val="es-ES" w:eastAsia="zh-CN"/>
        </w:rPr>
      </w:pPr>
      <w:r w:rsidRPr="007B245C">
        <w:rPr>
          <w:rFonts w:eastAsia="SimSun" w:cs="Verdana"/>
          <w:b/>
          <w:bCs/>
          <w:lang w:eastAsia="zh-CN"/>
        </w:rPr>
        <w:t xml:space="preserve"> </w:t>
      </w:r>
      <w:r w:rsidRPr="007B245C">
        <w:rPr>
          <w:rFonts w:eastAsia="SimSun" w:cs="Verdana"/>
          <w:b/>
          <w:bCs/>
          <w:lang w:val="es-ES" w:eastAsia="zh-CN"/>
        </w:rPr>
        <w:t>WYMAGANIA OGÓLNE STAWIANE WYKONAWCY:</w:t>
      </w:r>
    </w:p>
    <w:p w:rsidR="001F3361" w:rsidRPr="007B245C" w:rsidRDefault="001F3361" w:rsidP="00143F17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7B245C">
        <w:rPr>
          <w:rFonts w:eastAsia="SimSun" w:cs="Verdana"/>
          <w:lang w:eastAsia="zh-CN"/>
        </w:rPr>
        <w:t>Wymagana jest należyta staranność przy realizacji zamówienia oraz zorientowanie na osiągnięcie celu, którym jest efektywna pomoc członkom rodzinom zagrożonym wykluczeniem społecznym lub wykluczonym społecznie.</w:t>
      </w:r>
    </w:p>
    <w:p w:rsidR="001F3361" w:rsidRPr="007B245C" w:rsidRDefault="001F3361" w:rsidP="00143F17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color w:val="000000"/>
          <w:lang w:eastAsia="zh-CN"/>
        </w:rPr>
        <w:t>Wymagane jest, żeby Wykonawcy na bieżąco monitorowali</w:t>
      </w:r>
      <w:r w:rsidRPr="007B245C">
        <w:rPr>
          <w:rFonts w:eastAsia="SimSun" w:cs="Verdana"/>
          <w:lang w:eastAsia="zh-CN"/>
        </w:rPr>
        <w:t xml:space="preserve"> osiąganie zakładanych rezultatów i po zakończeniu realizacji zamówienia przeprowadzili ich ewaluację. Raport ewaluacyjny walidujący osiągnięcie zakładanych rezultatów w formie pisemnej Wykonawca dostarczy Zamawiającemu.</w:t>
      </w:r>
    </w:p>
    <w:p w:rsidR="001F3361" w:rsidRPr="007B245C" w:rsidRDefault="001F3361" w:rsidP="00143F17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Dokładne ustalenia i decyzje dotyczące realizacji zamówienia (takie jak szczegółowy harmonogram itp.) uzgadniane będą przez Zamawiającego.</w:t>
      </w:r>
    </w:p>
    <w:p w:rsidR="001F3361" w:rsidRPr="007B245C" w:rsidRDefault="001F3361" w:rsidP="00143F17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Wykonawcy określą telefony kontaktowe i adresy e-mail w celu dokonywania innych ustaleń niezbędnych dla sprawnego  i terminowego wykonania zamówienia.</w:t>
      </w:r>
    </w:p>
    <w:p w:rsidR="001F3361" w:rsidRPr="007B245C" w:rsidRDefault="001F3361" w:rsidP="00143F17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Zamawiający nie ponosi odpowiedzialności za szkody spowodowane przez Wykonawcę podczas wykonywania przedmiotu zamówienia.</w:t>
      </w:r>
      <w:r w:rsidR="002A5861">
        <w:rPr>
          <w:rFonts w:eastAsia="SimSun" w:cs="Verdana"/>
          <w:lang w:eastAsia="zh-CN"/>
        </w:rPr>
        <w:t xml:space="preserve"> </w:t>
      </w:r>
    </w:p>
    <w:p w:rsidR="00400AFC" w:rsidRPr="007B245C" w:rsidRDefault="00400AFC" w:rsidP="001F3361">
      <w:pPr>
        <w:spacing w:after="0" w:line="240" w:lineRule="auto"/>
        <w:ind w:left="180"/>
        <w:jc w:val="both"/>
        <w:rPr>
          <w:rStyle w:val="Pogrubienie"/>
          <w:b w:val="0"/>
        </w:rPr>
      </w:pPr>
    </w:p>
    <w:p w:rsidR="00E806EB" w:rsidRPr="007B245C" w:rsidRDefault="00E806EB" w:rsidP="00FA5150">
      <w:pPr>
        <w:numPr>
          <w:ilvl w:val="0"/>
          <w:numId w:val="2"/>
        </w:numPr>
        <w:spacing w:after="0" w:line="240" w:lineRule="auto"/>
        <w:jc w:val="both"/>
        <w:rPr>
          <w:b/>
          <w:color w:val="000000"/>
        </w:rPr>
      </w:pPr>
      <w:r w:rsidRPr="007B245C">
        <w:rPr>
          <w:b/>
          <w:color w:val="000000"/>
        </w:rPr>
        <w:t>Termin realizacji zamówienia</w:t>
      </w:r>
    </w:p>
    <w:p w:rsidR="00EF73AA" w:rsidRPr="007B245C" w:rsidRDefault="00400AFC" w:rsidP="00E6498B">
      <w:pPr>
        <w:spacing w:after="0" w:line="240" w:lineRule="auto"/>
        <w:ind w:left="717"/>
        <w:jc w:val="both"/>
        <w:rPr>
          <w:color w:val="000000"/>
        </w:rPr>
      </w:pPr>
      <w:r w:rsidRPr="007B245C">
        <w:rPr>
          <w:color w:val="000000"/>
        </w:rPr>
        <w:t>Zgodny z terminami wskazanymi w części Opis przedmiotu zamówienia.</w:t>
      </w:r>
    </w:p>
    <w:p w:rsidR="00E806EB" w:rsidRPr="007B245C" w:rsidRDefault="00E806EB" w:rsidP="00E806EB">
      <w:pPr>
        <w:spacing w:after="0" w:line="240" w:lineRule="auto"/>
        <w:ind w:left="357"/>
        <w:jc w:val="both"/>
        <w:rPr>
          <w:color w:val="000000"/>
        </w:rPr>
      </w:pPr>
    </w:p>
    <w:p w:rsidR="00E806EB" w:rsidRPr="007B245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iCs/>
          <w:color w:val="000000"/>
        </w:rPr>
      </w:pPr>
      <w:r w:rsidRPr="007B245C">
        <w:rPr>
          <w:b/>
          <w:iCs/>
          <w:color w:val="000000"/>
        </w:rPr>
        <w:t>Warunki udziału w post</w:t>
      </w:r>
      <w:r w:rsidRPr="007B245C">
        <w:rPr>
          <w:rFonts w:eastAsia="TimesNewRoman,Italic" w:cs="TimesNewRoman,Italic"/>
          <w:b/>
          <w:iCs/>
          <w:color w:val="000000"/>
        </w:rPr>
        <w:t>ę</w:t>
      </w:r>
      <w:r w:rsidRPr="007B245C">
        <w:rPr>
          <w:b/>
          <w:iCs/>
          <w:color w:val="000000"/>
        </w:rPr>
        <w:t xml:space="preserve">powaniu oraz opis sposobu dokonywania oceny spełniania tych warunków, </w:t>
      </w:r>
      <w:r w:rsidRPr="007B245C">
        <w:rPr>
          <w:b/>
          <w:color w:val="000000"/>
        </w:rPr>
        <w:t>wykaz o</w:t>
      </w:r>
      <w:r w:rsidRPr="007B245C">
        <w:rPr>
          <w:rFonts w:eastAsia="TimesNewRoman" w:cs="TimesNewRoman"/>
          <w:b/>
          <w:color w:val="000000"/>
        </w:rPr>
        <w:t>ś</w:t>
      </w:r>
      <w:r w:rsidRPr="007B245C">
        <w:rPr>
          <w:b/>
          <w:color w:val="000000"/>
        </w:rPr>
        <w:t>wiadcze</w:t>
      </w:r>
      <w:r w:rsidRPr="007B245C">
        <w:rPr>
          <w:rFonts w:eastAsia="TimesNewRoman" w:cs="TimesNewRoman"/>
          <w:b/>
          <w:color w:val="000000"/>
        </w:rPr>
        <w:t xml:space="preserve">ń </w:t>
      </w:r>
      <w:r w:rsidRPr="007B245C">
        <w:rPr>
          <w:b/>
          <w:color w:val="000000"/>
        </w:rPr>
        <w:t>lub dokumentów, jakie maj</w:t>
      </w:r>
      <w:r w:rsidRPr="007B245C">
        <w:rPr>
          <w:rFonts w:eastAsia="TimesNewRoman" w:cs="TimesNewRoman"/>
          <w:b/>
          <w:color w:val="000000"/>
        </w:rPr>
        <w:t xml:space="preserve">ą </w:t>
      </w:r>
      <w:r w:rsidRPr="007B245C">
        <w:rPr>
          <w:b/>
          <w:color w:val="000000"/>
        </w:rPr>
        <w:t>dostarczy</w:t>
      </w:r>
      <w:r w:rsidRPr="007B245C">
        <w:rPr>
          <w:rFonts w:eastAsia="TimesNewRoman" w:cs="TimesNewRoman"/>
          <w:b/>
          <w:color w:val="000000"/>
        </w:rPr>
        <w:t xml:space="preserve">ć </w:t>
      </w:r>
      <w:r w:rsidRPr="007B245C">
        <w:rPr>
          <w:b/>
          <w:color w:val="000000"/>
        </w:rPr>
        <w:t>wykonawcy w celu potwierdzenia spełniania warunków udziału w post</w:t>
      </w:r>
      <w:r w:rsidRPr="007B245C">
        <w:rPr>
          <w:rFonts w:eastAsia="TimesNewRoman" w:cs="TimesNewRoman"/>
          <w:b/>
          <w:color w:val="000000"/>
        </w:rPr>
        <w:t>ę</w:t>
      </w:r>
      <w:r w:rsidRPr="007B245C">
        <w:rPr>
          <w:b/>
          <w:color w:val="000000"/>
        </w:rPr>
        <w:t>powaniu:</w:t>
      </w:r>
    </w:p>
    <w:p w:rsidR="00292EEA" w:rsidRPr="007B245C" w:rsidRDefault="00292EEA" w:rsidP="00292EEA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iCs/>
          <w:color w:val="000000"/>
        </w:rPr>
      </w:pPr>
    </w:p>
    <w:p w:rsidR="00E806EB" w:rsidRPr="007B245C" w:rsidRDefault="00E806EB" w:rsidP="00292EEA">
      <w:pPr>
        <w:pStyle w:val="Tekstpodstawowywcity2"/>
        <w:spacing w:line="240" w:lineRule="auto"/>
        <w:ind w:left="284" w:firstLine="424"/>
        <w:jc w:val="both"/>
        <w:rPr>
          <w:rFonts w:cs="Tahoma"/>
        </w:rPr>
      </w:pPr>
      <w:r w:rsidRPr="007B245C">
        <w:rPr>
          <w:rFonts w:cs="Tahoma"/>
        </w:rPr>
        <w:lastRenderedPageBreak/>
        <w:t>O udzielenie zamówienia mogą ubiegać się wyłącznie Wykonawcy, którzy</w:t>
      </w:r>
      <w:r w:rsidR="00292EEA" w:rsidRPr="007B245C">
        <w:rPr>
          <w:rFonts w:cs="Tahoma"/>
        </w:rPr>
        <w:t xml:space="preserve"> nie podlegają wykluczeniu z postępowania na podstawie art. 24 ustawy Pzp oraz</w:t>
      </w:r>
      <w:r w:rsidRPr="007B245C">
        <w:rPr>
          <w:rFonts w:cs="Tahoma"/>
        </w:rPr>
        <w:t xml:space="preserve"> spełniają poniższe warunki udziału w postępowaniu </w:t>
      </w:r>
      <w:r w:rsidR="00292EEA" w:rsidRPr="007B245C">
        <w:rPr>
          <w:rFonts w:cs="Tahoma"/>
        </w:rPr>
        <w:t>i</w:t>
      </w:r>
      <w:r w:rsidRPr="007B245C">
        <w:rPr>
          <w:rFonts w:cs="Tahoma"/>
        </w:rPr>
        <w:t xml:space="preserve"> złożą wraz z ofertą wymagane dokumenty:</w:t>
      </w:r>
    </w:p>
    <w:p w:rsidR="00E806EB" w:rsidRPr="007B245C" w:rsidRDefault="00E806EB" w:rsidP="00BF4253">
      <w:pPr>
        <w:pStyle w:val="Tekstpodstawowywcity2"/>
        <w:spacing w:after="0" w:line="240" w:lineRule="auto"/>
        <w:ind w:left="284" w:firstLine="424"/>
        <w:jc w:val="both"/>
        <w:rPr>
          <w:rFonts w:cs="Tahoma"/>
        </w:rPr>
      </w:pPr>
    </w:p>
    <w:tbl>
      <w:tblPr>
        <w:tblW w:w="9286" w:type="dxa"/>
        <w:tblInd w:w="108" w:type="dxa"/>
        <w:tblLayout w:type="fixed"/>
        <w:tblLook w:val="0000"/>
      </w:tblPr>
      <w:tblGrid>
        <w:gridCol w:w="488"/>
        <w:gridCol w:w="1497"/>
        <w:gridCol w:w="4394"/>
        <w:gridCol w:w="2907"/>
      </w:tblGrid>
      <w:tr w:rsidR="001F3361" w:rsidRPr="007B245C" w:rsidTr="002A5861">
        <w:trPr>
          <w:trHeight w:val="2708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7B245C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s-ES" w:eastAsia="zh-CN"/>
              </w:rPr>
            </w:pPr>
            <w:r w:rsidRPr="007B245C">
              <w:rPr>
                <w:rFonts w:eastAsia="SimSun" w:cs="Verdana"/>
                <w:b/>
                <w:bCs/>
                <w:lang w:val="es-ES" w:eastAsia="zh-CN"/>
              </w:rPr>
              <w:t>Lp.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2A5861">
              <w:rPr>
                <w:rFonts w:ascii="Times New Roman" w:eastAsia="SimSun" w:hAnsi="Times New Roman"/>
                <w:b/>
                <w:bCs/>
                <w:lang w:eastAsia="zh-CN"/>
              </w:rPr>
              <w:t>Warunek udziału w postępowaniu na podstawie art. 22 ustawy Pzp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2A5861">
              <w:rPr>
                <w:rFonts w:ascii="Times New Roman" w:eastAsia="SimSun" w:hAnsi="Times New Roman"/>
                <w:b/>
                <w:bCs/>
                <w:lang w:eastAsia="zh-CN"/>
              </w:rPr>
              <w:t>Opis sposobu dokonania oceny spełniania warunku na podstawie art. 22 ustawy Pzp.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2A5861">
              <w:rPr>
                <w:rFonts w:ascii="Times New Roman" w:eastAsia="SimSun" w:hAnsi="Times New Roman"/>
                <w:b/>
                <w:bCs/>
                <w:lang w:eastAsia="zh-CN"/>
              </w:rPr>
              <w:t>Dokument potwierdzający spełnianie warunku udziału w postępowaniu na podstawie art. 44 i 26 ust. 2d. ustawy Pzp i/lub Rozporządzenia Prezesa Rady Ministrów w sprawie dokumentów, jakich może żądać zamawiający od wykonawcy, oraz form, w jakich te dokumenty mogą być składane.</w:t>
            </w:r>
          </w:p>
        </w:tc>
      </w:tr>
      <w:tr w:rsidR="001F3361" w:rsidRPr="007B245C" w:rsidTr="002A5861">
        <w:trPr>
          <w:trHeight w:val="2149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7B245C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es-ES" w:eastAsia="zh-CN"/>
              </w:rPr>
            </w:pPr>
            <w:r w:rsidRPr="007B245C">
              <w:rPr>
                <w:rFonts w:eastAsia="SimSun" w:cs="Verdana"/>
                <w:lang w:val="es-ES" w:eastAsia="zh-CN"/>
              </w:rPr>
              <w:t>1.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2A5861">
              <w:rPr>
                <w:rFonts w:ascii="Times New Roman" w:eastAsia="SimSun" w:hAnsi="Times New Roman"/>
                <w:lang w:eastAsia="zh-CN"/>
              </w:rPr>
              <w:t>Posiadanie uprawnień do wykonywania określonej działalności lub czynności, jeżeli przepisy prawa nakładają obowiązek ich posiadania.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2A5861">
              <w:rPr>
                <w:rFonts w:ascii="Times New Roman" w:eastAsia="SimSun" w:hAnsi="Times New Roman"/>
                <w:lang w:eastAsia="zh-CN"/>
              </w:rPr>
              <w:t>Zamawiający nie stawia szczegółowego warunku w tym zakresie.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2A5861">
              <w:rPr>
                <w:rFonts w:ascii="Times New Roman" w:eastAsia="SimSun" w:hAnsi="Times New Roman"/>
                <w:lang w:eastAsia="zh-CN"/>
              </w:rPr>
              <w:t>Oświadczenie w Formularzu ofertowym zgodnie z art. 44 ustawy Pzp.</w:t>
            </w:r>
          </w:p>
        </w:tc>
      </w:tr>
      <w:tr w:rsidR="001F3361" w:rsidRPr="007B245C" w:rsidTr="002A5861">
        <w:trPr>
          <w:trHeight w:val="517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7B245C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es-ES" w:eastAsia="zh-CN"/>
              </w:rPr>
            </w:pPr>
            <w:r w:rsidRPr="007B245C">
              <w:rPr>
                <w:rFonts w:eastAsia="SimSun" w:cs="Verdana"/>
                <w:lang w:val="es-ES" w:eastAsia="zh-CN"/>
              </w:rPr>
              <w:t>2.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lang w:val="es-ES" w:eastAsia="zh-CN"/>
              </w:rPr>
            </w:pPr>
            <w:r w:rsidRPr="002A5861">
              <w:rPr>
                <w:rFonts w:ascii="Times New Roman" w:eastAsia="SimSun" w:hAnsi="Times New Roman"/>
                <w:lang w:val="es-ES" w:eastAsia="zh-CN"/>
              </w:rPr>
              <w:t>Posiadanie wiedzy i do</w:t>
            </w:r>
            <w:r w:rsidRPr="002A5861">
              <w:rPr>
                <w:rFonts w:ascii="Times New Roman" w:eastAsia="SimSun" w:hAnsi="Times New Roman"/>
                <w:lang w:eastAsia="zh-CN"/>
              </w:rPr>
              <w:t>świadczenia.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2A5861">
              <w:rPr>
                <w:rFonts w:ascii="Times New Roman" w:eastAsia="SimSun" w:hAnsi="Times New Roman"/>
                <w:lang w:eastAsia="zh-CN"/>
              </w:rPr>
              <w:t>Zamawiający nie stawia szczegółowego warunku w tym zakresie.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2A5861">
              <w:rPr>
                <w:rFonts w:ascii="Times New Roman" w:eastAsia="SimSun" w:hAnsi="Times New Roman"/>
                <w:lang w:eastAsia="zh-CN"/>
              </w:rPr>
              <w:t>Oświadczenie w Formularzu ofertowym zgodnie z art. 44 ustawy Pzp.</w:t>
            </w:r>
          </w:p>
        </w:tc>
      </w:tr>
      <w:tr w:rsidR="001F3361" w:rsidRPr="007B245C" w:rsidTr="002A5861">
        <w:trPr>
          <w:trHeight w:val="526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7B245C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es-ES" w:eastAsia="zh-CN"/>
              </w:rPr>
            </w:pPr>
            <w:r w:rsidRPr="007B245C">
              <w:rPr>
                <w:rFonts w:eastAsia="SimSun" w:cs="Verdana"/>
                <w:lang w:val="es-ES" w:eastAsia="zh-CN"/>
              </w:rPr>
              <w:t>3.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2A5861">
              <w:rPr>
                <w:rFonts w:ascii="Times New Roman" w:eastAsia="SimSun" w:hAnsi="Times New Roman"/>
                <w:lang w:eastAsia="zh-CN"/>
              </w:rPr>
              <w:t>Dysponowanie odpowiednim potencjałem technicznym oraz osobami zdolnymi do wykonywania zamówienia.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2A5861">
              <w:rPr>
                <w:rFonts w:ascii="Times New Roman" w:eastAsia="SimSun" w:hAnsi="Times New Roman"/>
                <w:lang w:eastAsia="zh-CN"/>
              </w:rPr>
              <w:t>Zamawiający uzna warunek za spełniony jeżeli Wykonawca wykaże, że dysponuje i/lub będzie dysponował:</w:t>
            </w:r>
          </w:p>
          <w:p w:rsidR="001F3361" w:rsidRPr="002A5861" w:rsidRDefault="001F3361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lang w:eastAsia="zh-CN"/>
              </w:rPr>
            </w:pPr>
          </w:p>
          <w:p w:rsidR="00C9661C" w:rsidRPr="002A5861" w:rsidRDefault="00B33685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</w:pPr>
            <w:r w:rsidRPr="002A5861"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  <w:t xml:space="preserve">Część I </w:t>
            </w:r>
            <w:r w:rsidR="00F92C9D" w:rsidRPr="002A5861"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  <w:t xml:space="preserve">- </w:t>
            </w:r>
            <w:r w:rsidRPr="002A5861"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  <w:t>II,</w:t>
            </w:r>
          </w:p>
          <w:p w:rsidR="00C9661C" w:rsidRPr="002A5861" w:rsidRDefault="00C9661C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861">
              <w:rPr>
                <w:rFonts w:ascii="Times New Roman" w:hAnsi="Times New Roman"/>
                <w:sz w:val="16"/>
                <w:szCs w:val="16"/>
              </w:rPr>
              <w:t>Zamawiający nie stawia szczegółowych wymagań w tym zakresie.</w:t>
            </w:r>
          </w:p>
          <w:p w:rsidR="00F92C9D" w:rsidRPr="002A5861" w:rsidRDefault="00F92C9D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</w:pPr>
            <w:r w:rsidRPr="002A5861"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  <w:t>Cześć III - IX</w:t>
            </w:r>
          </w:p>
          <w:p w:rsidR="00F92C9D" w:rsidRPr="002A5861" w:rsidRDefault="002C43DE" w:rsidP="00F92C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 najmniej jedną osobą posiadającą </w:t>
            </w:r>
            <w:r w:rsidR="00F92C9D" w:rsidRPr="002A5861">
              <w:rPr>
                <w:rFonts w:ascii="Times New Roman" w:hAnsi="Times New Roman"/>
                <w:sz w:val="16"/>
                <w:szCs w:val="16"/>
              </w:rPr>
              <w:t>dwuletnie (w czasie ostatnich 3 lat) doświadczeni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="00F92C9D" w:rsidRPr="002A5861">
              <w:rPr>
                <w:rFonts w:ascii="Times New Roman" w:hAnsi="Times New Roman"/>
                <w:sz w:val="16"/>
                <w:szCs w:val="16"/>
              </w:rPr>
              <w:t xml:space="preserve"> zawodowe w pracy na stanowisku związanym bezpośrednio z wykonywaniem czynności jakie obejmuje dany kurs zawodowy oraz przeprowadzenia co najmniej jednego kursu zawodowego odpowiadającego tematem danej części zamówienia</w:t>
            </w:r>
          </w:p>
          <w:p w:rsidR="00F92C9D" w:rsidRPr="002A5861" w:rsidRDefault="00F92C9D" w:rsidP="00F92C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5861">
              <w:rPr>
                <w:rFonts w:ascii="Times New Roman" w:hAnsi="Times New Roman"/>
                <w:sz w:val="16"/>
                <w:szCs w:val="16"/>
              </w:rPr>
              <w:t>lub</w:t>
            </w:r>
          </w:p>
          <w:p w:rsidR="00F92C9D" w:rsidRPr="002A5861" w:rsidRDefault="002C43DE" w:rsidP="00F92C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 najmniej jedną osobą posiadającą </w:t>
            </w:r>
            <w:r w:rsidR="00F92C9D" w:rsidRPr="002A5861">
              <w:rPr>
                <w:rFonts w:ascii="Times New Roman" w:hAnsi="Times New Roman"/>
                <w:sz w:val="16"/>
                <w:szCs w:val="16"/>
              </w:rPr>
              <w:t>dwuletnie (w czasi</w:t>
            </w:r>
            <w:r>
              <w:rPr>
                <w:rFonts w:ascii="Times New Roman" w:hAnsi="Times New Roman"/>
                <w:sz w:val="16"/>
                <w:szCs w:val="16"/>
              </w:rPr>
              <w:t>e ostatnich 3 lat) doświadczenie</w:t>
            </w:r>
            <w:r w:rsidR="00F92C9D" w:rsidRPr="002A5861">
              <w:rPr>
                <w:rFonts w:ascii="Times New Roman" w:hAnsi="Times New Roman"/>
                <w:sz w:val="16"/>
                <w:szCs w:val="16"/>
              </w:rPr>
              <w:t xml:space="preserve"> w prowadzeniu kursów odpowiadających tematyce kursu jaki dana osoba będzie prowadziła.</w:t>
            </w:r>
          </w:p>
          <w:p w:rsidR="00B33685" w:rsidRPr="002A5861" w:rsidRDefault="00B33685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92C9D" w:rsidRPr="002A5861" w:rsidRDefault="00F92C9D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2A5861">
              <w:rPr>
                <w:rFonts w:ascii="Times New Roman" w:hAnsi="Times New Roman"/>
                <w:sz w:val="16"/>
                <w:szCs w:val="16"/>
                <w:u w:val="single"/>
              </w:rPr>
              <w:t>Dodatkowo</w:t>
            </w:r>
          </w:p>
          <w:p w:rsidR="00F92C9D" w:rsidRPr="002A5861" w:rsidRDefault="00F92C9D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33685" w:rsidRPr="002A5861" w:rsidRDefault="00B33685" w:rsidP="00B33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</w:pPr>
            <w:r w:rsidRPr="002A5861"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  <w:t>Część VIII</w:t>
            </w:r>
          </w:p>
          <w:p w:rsidR="00B33685" w:rsidRPr="002A5861" w:rsidRDefault="00B33685" w:rsidP="00B33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2A586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co najmniej jedną osobą, która przeprowadzi </w:t>
            </w:r>
            <w:r w:rsidRPr="002A5861">
              <w:rPr>
                <w:rFonts w:ascii="Times New Roman" w:hAnsi="Times New Roman"/>
                <w:sz w:val="16"/>
                <w:szCs w:val="16"/>
              </w:rPr>
              <w:t>doradztwo zawodowe</w:t>
            </w:r>
            <w:r w:rsidRPr="002A5861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2A5861">
              <w:rPr>
                <w:rFonts w:ascii="Times New Roman" w:hAnsi="Times New Roman"/>
                <w:sz w:val="16"/>
                <w:szCs w:val="16"/>
              </w:rPr>
              <w:t xml:space="preserve">w formie indywidualnych konsultacji, </w:t>
            </w:r>
            <w:r w:rsidRPr="002A5861">
              <w:rPr>
                <w:rFonts w:ascii="Times New Roman" w:hAnsi="Times New Roman"/>
                <w:iCs/>
                <w:sz w:val="16"/>
                <w:szCs w:val="16"/>
              </w:rPr>
              <w:t xml:space="preserve">posiadającą </w:t>
            </w:r>
            <w:r w:rsidRPr="002A5861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wykształcenie wyższe oraz minimum roczne doświadczenie (</w:t>
            </w:r>
            <w:r w:rsidRPr="002A5861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w okresie 3 lat przed terminem składania ofert</w:t>
            </w:r>
            <w:r w:rsidRPr="002A5861">
              <w:rPr>
                <w:rFonts w:ascii="Times New Roman" w:hAnsi="Times New Roman"/>
                <w:iCs/>
                <w:sz w:val="16"/>
                <w:szCs w:val="16"/>
              </w:rPr>
              <w:t>) w poradnictwie zawodowym i przeprowadziła co najmniej taką ilość warsztatów z zakresu aktywizacji zawodowej, która odpowiada VIII części zamówienia.</w:t>
            </w:r>
          </w:p>
          <w:p w:rsidR="00C9661C" w:rsidRPr="002A5861" w:rsidRDefault="00C9661C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</w:pPr>
          </w:p>
          <w:p w:rsidR="00B33685" w:rsidRPr="002A5861" w:rsidRDefault="00B33685" w:rsidP="00B33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</w:pPr>
            <w:r w:rsidRPr="002A5861"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  <w:t>Część IX</w:t>
            </w:r>
          </w:p>
          <w:p w:rsidR="00B33685" w:rsidRPr="002A5861" w:rsidRDefault="00B33685" w:rsidP="00B3368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2A5861">
              <w:rPr>
                <w:rFonts w:ascii="Times New Roman" w:eastAsia="SimSun" w:hAnsi="Times New Roman"/>
                <w:color w:val="000000"/>
                <w:sz w:val="16"/>
                <w:szCs w:val="16"/>
                <w:lang w:eastAsia="zh-CN"/>
              </w:rPr>
              <w:t xml:space="preserve">co najmniej jedną osobą, która przeprowadzi </w:t>
            </w:r>
            <w:r w:rsidRPr="002A5861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kurs języka niemieckiego, posiadającą wykształcenie wyższe oraz doświadczenie w nauczaniu języka niemieckiego odpowiadające liczbie godzin IX części zamówienia w okresie 3 lat przed terminem składania ofert.</w:t>
            </w:r>
          </w:p>
          <w:p w:rsidR="00B33685" w:rsidRPr="002A5861" w:rsidRDefault="00B33685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</w:pPr>
          </w:p>
          <w:p w:rsidR="005A5913" w:rsidRPr="002A5861" w:rsidRDefault="00F2426F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</w:pPr>
            <w:r w:rsidRPr="002A5861">
              <w:rPr>
                <w:rFonts w:ascii="Times New Roman" w:eastAsia="SimSun" w:hAnsi="Times New Roman"/>
                <w:b/>
                <w:bCs/>
                <w:sz w:val="16"/>
                <w:lang w:eastAsia="zh-CN"/>
              </w:rPr>
              <w:t>Część X</w:t>
            </w:r>
          </w:p>
          <w:p w:rsidR="001F3361" w:rsidRPr="002A5861" w:rsidRDefault="005A5913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2A586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Co najmniej jedną osobą, </w:t>
            </w:r>
            <w:r w:rsidRPr="002A586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posiadającą wykształcenie wyższe oraz</w:t>
            </w:r>
            <w:r w:rsidRPr="002A586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doświadczenie w </w:t>
            </w:r>
            <w:r w:rsidRPr="002A586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prowadzeniu warsztatów</w:t>
            </w:r>
            <w:r w:rsidRPr="002A586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/zajęć z przedsiębiorczości dla osób zagrożonych wykluczaniem społecznym odpowiadającą liczbie godzin X części zamówienia </w:t>
            </w:r>
            <w:r w:rsidR="00B33685" w:rsidRPr="002A5861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w okresie 3 lat przed terminem składania ofert.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2A5861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lastRenderedPageBreak/>
      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 oraz oświadczenia, że osoby, które będą uczestniczyć w wykonywaniu</w:t>
            </w:r>
            <w:r w:rsidR="002A5861" w:rsidRPr="002A5861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zamówienia, posiadają wymagane </w:t>
            </w:r>
            <w:r w:rsidRPr="002A5861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uprawnienia, jeżeli ustawy nakładają obowiązek posiadania takich uprawnień - według załącznika.</w:t>
            </w:r>
          </w:p>
        </w:tc>
      </w:tr>
      <w:tr w:rsidR="001F3361" w:rsidRPr="007B245C" w:rsidTr="002A5861">
        <w:trPr>
          <w:trHeight w:val="53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7B245C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es-ES" w:eastAsia="zh-CN"/>
              </w:rPr>
            </w:pPr>
            <w:r w:rsidRPr="007B245C">
              <w:rPr>
                <w:rFonts w:eastAsia="SimSun" w:cs="Verdana"/>
                <w:lang w:val="es-ES" w:eastAsia="zh-CN"/>
              </w:rPr>
              <w:lastRenderedPageBreak/>
              <w:t>4.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lang w:val="es-ES" w:eastAsia="zh-CN"/>
              </w:rPr>
            </w:pPr>
            <w:r w:rsidRPr="002A5861">
              <w:rPr>
                <w:rFonts w:ascii="Times New Roman" w:eastAsia="SimSun" w:hAnsi="Times New Roman"/>
                <w:lang w:val="es-ES" w:eastAsia="zh-CN"/>
              </w:rPr>
              <w:t>Sytuacji ekonomicznej i finansowej.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2A5861">
              <w:rPr>
                <w:rFonts w:ascii="Times New Roman" w:eastAsia="SimSun" w:hAnsi="Times New Roman"/>
                <w:lang w:eastAsia="zh-CN"/>
              </w:rPr>
              <w:t>Zamawiający nie stawia szczegółowego warunku w tym zakresie.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2A5861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Oświadczenie w Formularzu ofertowym zgodnie z art. 44 ustawy Pzp.</w:t>
            </w:r>
          </w:p>
        </w:tc>
      </w:tr>
      <w:tr w:rsidR="001F3361" w:rsidRPr="007B245C" w:rsidTr="002A5861">
        <w:trPr>
          <w:trHeight w:val="528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7B245C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lang w:val="es-ES" w:eastAsia="zh-CN"/>
              </w:rPr>
            </w:pPr>
            <w:r w:rsidRPr="007B245C">
              <w:rPr>
                <w:rFonts w:eastAsia="SimSun" w:cs="Verdana"/>
                <w:lang w:val="es-ES" w:eastAsia="zh-CN"/>
              </w:rPr>
              <w:t>5.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lang w:val="es-ES" w:eastAsia="zh-CN"/>
              </w:rPr>
            </w:pPr>
            <w:r w:rsidRPr="002A5861">
              <w:rPr>
                <w:rFonts w:ascii="Times New Roman" w:eastAsia="SimSun" w:hAnsi="Times New Roman"/>
                <w:lang w:val="es-ES" w:eastAsia="zh-CN"/>
              </w:rPr>
              <w:t>Brak podstaw do wykluczenia.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lang w:val="es-ES" w:eastAsia="zh-CN"/>
              </w:rPr>
            </w:pPr>
            <w:r w:rsidRPr="002A5861">
              <w:rPr>
                <w:rFonts w:ascii="Times New Roman" w:eastAsia="SimSun" w:hAnsi="Times New Roman"/>
                <w:lang w:val="es-ES" w:eastAsia="zh-CN"/>
              </w:rPr>
              <w:t>Uregulowane art. 24 ustawy Pzp.</w:t>
            </w:r>
          </w:p>
        </w:tc>
        <w:tc>
          <w:tcPr>
            <w:tcW w:w="2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2A5861" w:rsidRDefault="002A5861" w:rsidP="002A5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2A5861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Oświadczenie o braku </w:t>
            </w:r>
            <w:r w:rsidR="001F3361" w:rsidRPr="002A5861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podstaw do wykluczenia złożone na podstawie Rozporządzenia Prezesa Rady Ministrów z dnia 19 lutego 2013 w sprawie rodzajów dokumentów, jakich może żądać zamawiający od wykonawcy oraz form, w jakich te dokumenty mogą być składane §3.1 pkt 1)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</w:t>
            </w:r>
            <w:r w:rsidR="001F3361" w:rsidRPr="002A5861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oraz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</w:t>
            </w:r>
            <w:r w:rsidR="001F3361" w:rsidRPr="002A5861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listę podmiotów należących do tej samej grupy kapitałowej, o której mowa w art. 24 ust. 2 pkt 5, albo informację o tym, że nie należy do grupy kapitałowej na podstawie art. 26 ust. 2d.</w:t>
            </w:r>
          </w:p>
        </w:tc>
      </w:tr>
    </w:tbl>
    <w:p w:rsidR="00E806EB" w:rsidRPr="007B245C" w:rsidRDefault="00E806EB" w:rsidP="00BF4253">
      <w:pPr>
        <w:pStyle w:val="Tekstpodstawowywcity2"/>
        <w:spacing w:after="0" w:line="240" w:lineRule="auto"/>
        <w:ind w:left="284" w:firstLine="424"/>
        <w:jc w:val="both"/>
      </w:pPr>
    </w:p>
    <w:p w:rsidR="00F2426F" w:rsidRPr="00F2426F" w:rsidRDefault="00F2426F" w:rsidP="00F2426F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  <w:r w:rsidRPr="00F2426F">
        <w:rPr>
          <w:bCs/>
        </w:rPr>
        <w:tab/>
        <w:t>Weryfikacja osób prowadzących zajęcia odbywać się będzie przed rozpoczęciem kursu na podstawie dostarczonych przez Wykonawcę dokumentów. Każda osoba świadcząca usługi będzie musiała uzyskać akceptację Zamawiającego. W przypadku braku akceptacji dla zaproponowanej osoby Wykonawca przedstawi inną kandydaturę. Powody braku akceptacji zostaną przekazane wykonawcy w formie pisemnej. Trzykrotny brak akceptacji dla osób zaproponowanych przez Wykonawcę skutkować będzie rozwiązaniem umowy z winy Wykonawcy.</w:t>
      </w:r>
    </w:p>
    <w:p w:rsidR="00216197" w:rsidRPr="007B245C" w:rsidRDefault="00216197" w:rsidP="00BF4253">
      <w:pPr>
        <w:pStyle w:val="Tekstpodstawowywcity2"/>
        <w:spacing w:after="0" w:line="240" w:lineRule="auto"/>
        <w:ind w:left="284" w:firstLine="424"/>
        <w:jc w:val="both"/>
        <w:rPr>
          <w:bCs/>
        </w:rPr>
      </w:pPr>
      <w:r w:rsidRPr="007B245C">
        <w:rPr>
          <w:bCs/>
        </w:rPr>
        <w:t>Dokumenty mogą być dostarczone w formie oryginałów lub kserokopii poświadczonej za zgodność z oryginałem przez Wykonawcę. Zamawiający w celach porównawczych może zażądać przedstawienia oryginałów</w:t>
      </w:r>
      <w:r w:rsidR="00067207" w:rsidRPr="007B245C">
        <w:rPr>
          <w:bCs/>
        </w:rPr>
        <w:t>.</w:t>
      </w:r>
    </w:p>
    <w:p w:rsidR="006107DB" w:rsidRPr="007B245C" w:rsidRDefault="006107DB" w:rsidP="00BF4253">
      <w:pPr>
        <w:pStyle w:val="Tekstpodstawowywcity2"/>
        <w:spacing w:after="0" w:line="240" w:lineRule="auto"/>
        <w:ind w:left="284" w:firstLine="424"/>
        <w:jc w:val="both"/>
        <w:rPr>
          <w:bCs/>
        </w:rPr>
      </w:pPr>
    </w:p>
    <w:p w:rsidR="00E806EB" w:rsidRPr="007B245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7B245C">
        <w:rPr>
          <w:b/>
        </w:rPr>
        <w:t>Informacje o sposobie porozumiewania si</w:t>
      </w:r>
      <w:r w:rsidRPr="007B245C">
        <w:rPr>
          <w:rFonts w:eastAsia="TimesNewRoman" w:cs="TimesNewRoman"/>
          <w:b/>
        </w:rPr>
        <w:t xml:space="preserve">ę </w:t>
      </w:r>
      <w:r w:rsidRPr="007B245C">
        <w:rPr>
          <w:b/>
        </w:rPr>
        <w:t>zamawiaj</w:t>
      </w:r>
      <w:r w:rsidRPr="007B245C">
        <w:rPr>
          <w:rFonts w:eastAsia="TimesNewRoman" w:cs="TimesNewRoman"/>
          <w:b/>
        </w:rPr>
        <w:t>ą</w:t>
      </w:r>
      <w:r w:rsidRPr="007B245C">
        <w:rPr>
          <w:b/>
        </w:rPr>
        <w:t>cego z wykonawcami oraz przekazywania o</w:t>
      </w:r>
      <w:r w:rsidRPr="007B245C">
        <w:rPr>
          <w:rFonts w:eastAsia="TimesNewRoman" w:cs="TimesNewRoman"/>
          <w:b/>
        </w:rPr>
        <w:t>ś</w:t>
      </w:r>
      <w:r w:rsidRPr="007B245C">
        <w:rPr>
          <w:b/>
        </w:rPr>
        <w:t>wiadcze</w:t>
      </w:r>
      <w:r w:rsidRPr="007B245C">
        <w:rPr>
          <w:rFonts w:eastAsia="TimesNewRoman" w:cs="TimesNewRoman"/>
          <w:b/>
        </w:rPr>
        <w:t xml:space="preserve">ń </w:t>
      </w:r>
      <w:r w:rsidRPr="007B245C">
        <w:rPr>
          <w:b/>
        </w:rPr>
        <w:t>lub dokumentów, a tak</w:t>
      </w:r>
      <w:r w:rsidRPr="007B245C">
        <w:rPr>
          <w:rFonts w:eastAsia="TimesNewRoman" w:cs="TimesNewRoman"/>
          <w:b/>
        </w:rPr>
        <w:t>ż</w:t>
      </w:r>
      <w:r w:rsidRPr="007B245C">
        <w:rPr>
          <w:b/>
        </w:rPr>
        <w:t>e wskazanie osób uprawnionych do porozumiewania si</w:t>
      </w:r>
      <w:r w:rsidRPr="007B245C">
        <w:rPr>
          <w:rFonts w:eastAsia="TimesNewRoman" w:cs="TimesNewRoman"/>
          <w:b/>
        </w:rPr>
        <w:t xml:space="preserve">ę </w:t>
      </w:r>
      <w:r w:rsidRPr="007B245C">
        <w:rPr>
          <w:b/>
        </w:rPr>
        <w:t>z wykonawcami:</w:t>
      </w:r>
    </w:p>
    <w:p w:rsidR="006D20A7" w:rsidRPr="007B245C" w:rsidRDefault="006D20A7" w:rsidP="006D20A7">
      <w:pPr>
        <w:autoSpaceDE w:val="0"/>
        <w:autoSpaceDN w:val="0"/>
        <w:adjustRightInd w:val="0"/>
        <w:spacing w:after="0" w:line="240" w:lineRule="auto"/>
        <w:ind w:left="360"/>
        <w:rPr>
          <w:b/>
        </w:rPr>
      </w:pPr>
    </w:p>
    <w:p w:rsidR="00390C7E" w:rsidRPr="007B245C" w:rsidRDefault="00E806EB" w:rsidP="00D349B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 xml:space="preserve">W niniejszym postępowaniu oświadczenia lub dokumenty przekazywane są w formie pisemnej lub </w:t>
      </w:r>
      <w:r w:rsidR="0091765B" w:rsidRPr="007B245C">
        <w:t xml:space="preserve">drogą elektroniczną na adres email: </w:t>
      </w:r>
      <w:r w:rsidR="00B25EAC">
        <w:t>schematom.stop</w:t>
      </w:r>
      <w:r w:rsidR="00D349B1" w:rsidRPr="007B245C">
        <w:rPr>
          <w:rFonts w:eastAsia="SimSun"/>
        </w:rPr>
        <w:t>@pcpr.sejny.pl</w:t>
      </w:r>
    </w:p>
    <w:p w:rsidR="00D349B1" w:rsidRPr="007B245C" w:rsidRDefault="00D349B1" w:rsidP="00D349B1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B245C" w:rsidRDefault="00E806EB" w:rsidP="00D165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>Je</w:t>
      </w:r>
      <w:r w:rsidRPr="007B245C">
        <w:rPr>
          <w:rFonts w:eastAsia="TimesNewRoman" w:cs="TimesNewRoman"/>
        </w:rPr>
        <w:t>ż</w:t>
      </w:r>
      <w:r w:rsidRPr="007B245C">
        <w:t>eli zamawiaj</w:t>
      </w:r>
      <w:r w:rsidRPr="007B245C">
        <w:rPr>
          <w:rFonts w:eastAsia="TimesNewRoman" w:cs="TimesNewRoman"/>
        </w:rPr>
        <w:t>ą</w:t>
      </w:r>
      <w:r w:rsidRPr="007B245C">
        <w:t>cy lub wykonawca przekazuj</w:t>
      </w:r>
      <w:r w:rsidRPr="007B245C">
        <w:rPr>
          <w:rFonts w:eastAsia="TimesNewRoman" w:cs="TimesNewRoman"/>
        </w:rPr>
        <w:t xml:space="preserve">ą </w:t>
      </w:r>
      <w:r w:rsidRPr="007B245C">
        <w:t>o</w:t>
      </w:r>
      <w:r w:rsidRPr="007B245C">
        <w:rPr>
          <w:rFonts w:eastAsia="TimesNewRoman" w:cs="TimesNewRoman"/>
        </w:rPr>
        <w:t>ś</w:t>
      </w:r>
      <w:r w:rsidRPr="007B245C">
        <w:t>wiadczenia, wnioski, zawiadomienia oraz informacje drog</w:t>
      </w:r>
      <w:r w:rsidRPr="007B245C">
        <w:rPr>
          <w:rFonts w:eastAsia="TimesNewRoman" w:cs="TimesNewRoman"/>
        </w:rPr>
        <w:t xml:space="preserve">ą </w:t>
      </w:r>
      <w:r w:rsidRPr="007B245C">
        <w:t>elektroniczn</w:t>
      </w:r>
      <w:r w:rsidRPr="007B245C">
        <w:rPr>
          <w:rFonts w:eastAsia="TimesNewRoman" w:cs="TimesNewRoman"/>
        </w:rPr>
        <w:t>ą</w:t>
      </w:r>
      <w:r w:rsidRPr="007B245C">
        <w:t>, ka</w:t>
      </w:r>
      <w:r w:rsidRPr="007B245C">
        <w:rPr>
          <w:rFonts w:eastAsia="TimesNewRoman" w:cs="TimesNewRoman"/>
        </w:rPr>
        <w:t>ż</w:t>
      </w:r>
      <w:r w:rsidRPr="007B245C">
        <w:t xml:space="preserve">da ze stron na </w:t>
      </w:r>
      <w:r w:rsidRPr="007B245C">
        <w:rPr>
          <w:rFonts w:eastAsia="TimesNewRoman" w:cs="TimesNewRoman"/>
        </w:rPr>
        <w:t>żą</w:t>
      </w:r>
      <w:r w:rsidRPr="007B245C">
        <w:t>danie drugiej niezwłocznie potwierdza fakt ich otrzymania.</w:t>
      </w:r>
    </w:p>
    <w:p w:rsidR="00390C7E" w:rsidRPr="007B245C" w:rsidRDefault="00390C7E" w:rsidP="00390C7E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B245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>W związku z powyższym Zamawiający żąda od Wykonawców niezwłocznego potwierdzenia faktu otrzymania dokumentu faksem</w:t>
      </w:r>
      <w:r w:rsidR="00E54C90" w:rsidRPr="007B245C">
        <w:t xml:space="preserve"> lub drogą elektroniczną</w:t>
      </w:r>
      <w:r w:rsidRPr="007B245C">
        <w:t>.</w:t>
      </w:r>
    </w:p>
    <w:p w:rsidR="00390C7E" w:rsidRPr="007B245C" w:rsidRDefault="00390C7E" w:rsidP="00390C7E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B245C" w:rsidRDefault="00E806EB" w:rsidP="00F240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 xml:space="preserve">Informacja o wyborze najkorzystniejszej oferty zostanie umieszczona na stronie internetowej Zamawiającego: </w:t>
      </w:r>
      <w:r w:rsidR="004D1480" w:rsidRPr="007B245C">
        <w:rPr>
          <w:color w:val="000000"/>
        </w:rPr>
        <w:t>www.</w:t>
      </w:r>
      <w:r w:rsidR="00F24059" w:rsidRPr="007B245C">
        <w:rPr>
          <w:color w:val="000000"/>
        </w:rPr>
        <w:t>pcpr.sejny.pl</w:t>
      </w:r>
    </w:p>
    <w:p w:rsidR="00C2450C" w:rsidRPr="007B245C" w:rsidRDefault="00C2450C" w:rsidP="00C2450C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B245C" w:rsidRDefault="00834153" w:rsidP="00D165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7B245C">
        <w:t>Osobą</w:t>
      </w:r>
      <w:r w:rsidR="00E806EB" w:rsidRPr="007B245C">
        <w:t xml:space="preserve"> uprawnion</w:t>
      </w:r>
      <w:r w:rsidRPr="007B245C">
        <w:t>ą</w:t>
      </w:r>
      <w:r w:rsidR="00E806EB" w:rsidRPr="007B245C">
        <w:t xml:space="preserve"> do por</w:t>
      </w:r>
      <w:r w:rsidR="00C2450C" w:rsidRPr="007B245C">
        <w:t>ozumiewania się z Wykonawcami jest</w:t>
      </w:r>
      <w:r w:rsidRPr="007B245C">
        <w:t xml:space="preserve"> </w:t>
      </w:r>
      <w:r w:rsidR="00B25EAC">
        <w:t>Renata Gąglewska-Gniady</w:t>
      </w:r>
      <w:r w:rsidRPr="007B245C">
        <w:rPr>
          <w:color w:val="000000"/>
        </w:rPr>
        <w:t>.</w:t>
      </w:r>
    </w:p>
    <w:p w:rsidR="00D73BA2" w:rsidRPr="007B245C" w:rsidRDefault="00D73BA2" w:rsidP="00D73BA2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D73BA2" w:rsidRPr="00450E54" w:rsidRDefault="00D73BA2" w:rsidP="00F240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>Nie udziela się żadnych ustnych i telefonicznych informacji, wyjaśnień czy odpowiedzi na kierowane do zamawiającego zapytania w sprawach wymagających zacho</w:t>
      </w:r>
      <w:r w:rsidR="00D1653F" w:rsidRPr="007B245C">
        <w:t xml:space="preserve">wania </w:t>
      </w:r>
      <w:r w:rsidR="00D1653F" w:rsidRPr="00450E54">
        <w:t>pisemności postępowania czyli takich, które przekazane jednemu Wykonawcy mogłyby skutkować nierównym traktowaniem Wykonawców.</w:t>
      </w:r>
      <w:r w:rsidR="00450E54" w:rsidRPr="00450E54">
        <w:rPr>
          <w:rFonts w:ascii="TimesNewRomanPSMT" w:hAnsi="TimesNewRomanPSMT" w:cs="TimesNewRomanPSMT"/>
          <w:highlight w:val="yellow"/>
          <w:lang w:eastAsia="pl-PL"/>
        </w:rPr>
        <w:t xml:space="preserve"> </w:t>
      </w:r>
      <w:r w:rsidR="00450E54" w:rsidRPr="002C43DE">
        <w:rPr>
          <w:rFonts w:ascii="TimesNewRomanPSMT" w:hAnsi="TimesNewRomanPSMT" w:cs="TimesNewRomanPSMT"/>
          <w:lang w:eastAsia="pl-PL"/>
        </w:rPr>
        <w:t>Wykonawca może zwrócić się do Zamawiającego o wyjaśnienie treści specyfikacji istotnych warunków zamówienia. Zamawiający jest obowiązany udzielić wyjaśnień niezwłocznie, jednak nie później niż na 2 dni przed upływem terminu składania ofert – pod warunkiem, że wniosek o wyjaśnienie treści specyfikacji istotnych warunków zamówienia wpłynął do zamawiającego nie później niż do końca dnia, w którym upływa połowa wyznaczonego terminu składania ofert.</w:t>
      </w:r>
    </w:p>
    <w:p w:rsidR="00D1653F" w:rsidRPr="007B245C" w:rsidRDefault="00D1653F" w:rsidP="00D1653F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B245C" w:rsidRDefault="00E806EB" w:rsidP="00D92D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B245C">
        <w:rPr>
          <w:b/>
        </w:rPr>
        <w:t>Wymagania dotyczące wadium:</w:t>
      </w:r>
    </w:p>
    <w:p w:rsidR="00D92DB4" w:rsidRPr="007B245C" w:rsidRDefault="00D92DB4" w:rsidP="00D92DB4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D1653F" w:rsidRPr="007B245C" w:rsidRDefault="00D349B1" w:rsidP="00D1653F">
      <w:pPr>
        <w:autoSpaceDE w:val="0"/>
        <w:autoSpaceDN w:val="0"/>
        <w:adjustRightInd w:val="0"/>
        <w:spacing w:after="0" w:line="240" w:lineRule="auto"/>
        <w:jc w:val="both"/>
      </w:pPr>
      <w:r w:rsidRPr="007B245C">
        <w:t>Zamawiający nie wymaga wniesienia wadium.</w:t>
      </w:r>
    </w:p>
    <w:p w:rsidR="00D1653F" w:rsidRPr="007B245C" w:rsidRDefault="00D1653F" w:rsidP="00D92DB4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B245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B245C">
        <w:rPr>
          <w:b/>
        </w:rPr>
        <w:t>Termin związania ofertą:</w:t>
      </w:r>
    </w:p>
    <w:p w:rsidR="00E806EB" w:rsidRPr="007B245C" w:rsidRDefault="00E806EB" w:rsidP="00E806EB">
      <w:pPr>
        <w:autoSpaceDE w:val="0"/>
        <w:autoSpaceDN w:val="0"/>
        <w:adjustRightInd w:val="0"/>
        <w:ind w:left="360"/>
        <w:jc w:val="both"/>
      </w:pPr>
      <w:r w:rsidRPr="007B245C">
        <w:t>Wykonawcy pozostaną związani ofertą przez okres 30 dni licząc od daty wyznaczonej na składanie ofert.</w:t>
      </w:r>
    </w:p>
    <w:p w:rsidR="00E806EB" w:rsidRPr="007B245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B245C">
        <w:rPr>
          <w:b/>
        </w:rPr>
        <w:t>Opis sposobu przygotowania ofert:</w:t>
      </w:r>
    </w:p>
    <w:p w:rsidR="00E806EB" w:rsidRPr="007B245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>Zaleca się przygotowanie ofert z wykorzystaniem załączników do niniejszej SIWZ.</w:t>
      </w:r>
    </w:p>
    <w:p w:rsidR="0089540C" w:rsidRPr="007B245C" w:rsidRDefault="0089540C" w:rsidP="0089540C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B245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>Oferta winna zawierać:</w:t>
      </w:r>
    </w:p>
    <w:p w:rsidR="00E806EB" w:rsidRPr="007B245C" w:rsidRDefault="00E806EB" w:rsidP="00FA5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>treść wymienioną w Formularzu ofertowym,</w:t>
      </w:r>
    </w:p>
    <w:p w:rsidR="00C44E19" w:rsidRPr="007B245C" w:rsidRDefault="00E806EB" w:rsidP="00C4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>oświadczenie o braku podstaw do wykluczenia na podstawie art. 24 ustawy,</w:t>
      </w:r>
    </w:p>
    <w:p w:rsidR="00C44E19" w:rsidRPr="007B245C" w:rsidRDefault="00C44E19" w:rsidP="00C4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>wykaz osób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 oraz oświadczenia, że osoby, które będą uczestniczyć w wykonywaniu zamówienia, posiadają wymagane uprawnienia, jeżeli ustawy nakładają obowiązek posiadania takich uprawnień - według załącznika.</w:t>
      </w:r>
    </w:p>
    <w:p w:rsidR="00E806EB" w:rsidRPr="007B245C" w:rsidRDefault="00CD7FAD" w:rsidP="00E806EB">
      <w:pPr>
        <w:autoSpaceDE w:val="0"/>
        <w:autoSpaceDN w:val="0"/>
        <w:adjustRightInd w:val="0"/>
        <w:spacing w:after="0" w:line="240" w:lineRule="auto"/>
        <w:ind w:left="720"/>
        <w:jc w:val="both"/>
      </w:pPr>
      <w:r w:rsidRPr="007B24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06EB" w:rsidRPr="007B245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Univers-PL" w:cs="Univers-PL"/>
        </w:rPr>
      </w:pPr>
      <w:r w:rsidRPr="007B245C">
        <w:rPr>
          <w:rFonts w:eastAsia="Univers-PL" w:cs="Univers-PL"/>
        </w:rPr>
        <w:t>Ofertę należy przygotować</w:t>
      </w:r>
      <w:r w:rsidR="00BE2609">
        <w:rPr>
          <w:rFonts w:eastAsia="Univers-PL" w:cs="Univers-PL"/>
        </w:rPr>
        <w:t xml:space="preserve"> w</w:t>
      </w:r>
      <w:r w:rsidRPr="007B245C">
        <w:rPr>
          <w:rFonts w:eastAsia="Univers-PL" w:cs="Univers-PL"/>
        </w:rPr>
        <w:t xml:space="preserve"> </w:t>
      </w:r>
      <w:r w:rsidR="00BE2609">
        <w:rPr>
          <w:rFonts w:eastAsia="Univers-PL" w:cs="Univers-PL"/>
        </w:rPr>
        <w:t xml:space="preserve">języku polskim, </w:t>
      </w:r>
      <w:r w:rsidRPr="007B245C">
        <w:rPr>
          <w:rFonts w:eastAsia="Univers-PL" w:cs="Univers-PL"/>
        </w:rPr>
        <w:t>w sposób czytelny i niebudzący wątpliwości, co do jej treści.</w:t>
      </w:r>
    </w:p>
    <w:p w:rsidR="00EE00CD" w:rsidRPr="007B245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B245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lastRenderedPageBreak/>
        <w:t>Wykonawca winien wskazać w ofercie część zamówienia, którą zamierza powierzyć podwykonawcom.</w:t>
      </w:r>
    </w:p>
    <w:p w:rsidR="00EE00CD" w:rsidRPr="007B245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B245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>Oferta winna być podpisana przez osobę uprawnioną do składania oświadczeń woli                    w imieniu wykonawcy.</w:t>
      </w:r>
    </w:p>
    <w:p w:rsidR="00EE00CD" w:rsidRPr="007B245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B245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>Zaleca się, żeby wszystkie strony oferty były ponumerowane i parafowane oraz żeby była ona trwale spięta w sposób uniemożliwiający jej przypadkową dekompilację.</w:t>
      </w:r>
    </w:p>
    <w:p w:rsidR="00EE00CD" w:rsidRPr="007B245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B245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7B245C">
        <w:t>Ofertę należy złożyć w terminie i miejscu wskazanym w SIWZ w zamkniętej kopercie oznaczonej jako:</w:t>
      </w:r>
    </w:p>
    <w:p w:rsidR="00E806EB" w:rsidRPr="007B245C" w:rsidRDefault="00E806EB" w:rsidP="00E806EB">
      <w:pPr>
        <w:autoSpaceDE w:val="0"/>
        <w:autoSpaceDN w:val="0"/>
        <w:adjustRightInd w:val="0"/>
        <w:jc w:val="both"/>
      </w:pPr>
    </w:p>
    <w:p w:rsidR="00D2440A" w:rsidRPr="007B245C" w:rsidRDefault="00303B9E" w:rsidP="00C05B13">
      <w:pPr>
        <w:pStyle w:val="Tekstpodstawowy"/>
        <w:jc w:val="center"/>
        <w:rPr>
          <w:rFonts w:ascii="Verdana" w:hAnsi="Verdana"/>
          <w:bCs/>
          <w:color w:val="000000"/>
          <w:sz w:val="20"/>
        </w:rPr>
      </w:pPr>
      <w:r w:rsidRPr="007B245C">
        <w:rPr>
          <w:rFonts w:ascii="Verdana" w:hAnsi="Verdana"/>
          <w:b/>
          <w:color w:val="000000"/>
          <w:sz w:val="20"/>
        </w:rPr>
        <w:t xml:space="preserve">Oferta </w:t>
      </w:r>
      <w:r w:rsidR="007A0AD8" w:rsidRPr="007B245C">
        <w:rPr>
          <w:rFonts w:ascii="Verdana" w:hAnsi="Verdana"/>
          <w:b/>
          <w:color w:val="000000"/>
          <w:sz w:val="20"/>
        </w:rPr>
        <w:t xml:space="preserve">na </w:t>
      </w:r>
      <w:r w:rsidR="00C05B13" w:rsidRPr="007B245C">
        <w:rPr>
          <w:rFonts w:ascii="Verdana" w:hAnsi="Verdana"/>
          <w:b/>
          <w:color w:val="000000"/>
          <w:sz w:val="20"/>
        </w:rPr>
        <w:t xml:space="preserve">prowadzenie </w:t>
      </w:r>
      <w:r w:rsidR="00B25EAC" w:rsidRPr="00B25EAC">
        <w:rPr>
          <w:rFonts w:ascii="Verdana" w:hAnsi="Verdana"/>
          <w:b/>
          <w:color w:val="000000"/>
          <w:sz w:val="20"/>
        </w:rPr>
        <w:t>kursów i szkoleń</w:t>
      </w:r>
      <w:r w:rsidR="00C05B13" w:rsidRPr="007B245C">
        <w:rPr>
          <w:rFonts w:ascii="Verdana" w:hAnsi="Verdana"/>
          <w:b/>
          <w:color w:val="000000"/>
          <w:sz w:val="20"/>
        </w:rPr>
        <w:t xml:space="preserve"> w ramach projektu STOP Schematom</w:t>
      </w:r>
    </w:p>
    <w:p w:rsidR="00912124" w:rsidRPr="007B245C" w:rsidRDefault="00912124" w:rsidP="00D2440A">
      <w:pPr>
        <w:pStyle w:val="Tekstpodstawowy"/>
        <w:jc w:val="center"/>
        <w:rPr>
          <w:rFonts w:ascii="Verdana" w:hAnsi="Verdana"/>
          <w:b/>
          <w:bCs/>
          <w:color w:val="000000"/>
          <w:sz w:val="20"/>
        </w:rPr>
      </w:pPr>
    </w:p>
    <w:p w:rsidR="00E806EB" w:rsidRDefault="00E806EB" w:rsidP="007921BC">
      <w:pPr>
        <w:pStyle w:val="Tekstpodstawowy"/>
        <w:jc w:val="center"/>
        <w:outlineLvl w:val="0"/>
        <w:rPr>
          <w:rFonts w:ascii="Verdana" w:hAnsi="Verdana"/>
          <w:b/>
          <w:color w:val="000000"/>
          <w:sz w:val="20"/>
        </w:rPr>
      </w:pPr>
      <w:r w:rsidRPr="007B245C">
        <w:rPr>
          <w:rFonts w:ascii="Verdana" w:hAnsi="Verdana"/>
          <w:b/>
          <w:color w:val="000000"/>
          <w:sz w:val="20"/>
        </w:rPr>
        <w:t xml:space="preserve">NIE OTWIERAĆ PRZED: </w:t>
      </w:r>
      <w:r w:rsidR="00B25EAC">
        <w:rPr>
          <w:rFonts w:ascii="Verdana" w:hAnsi="Verdana"/>
          <w:b/>
          <w:color w:val="000000"/>
          <w:sz w:val="20"/>
        </w:rPr>
        <w:t>2</w:t>
      </w:r>
      <w:r w:rsidR="002C43DE">
        <w:rPr>
          <w:rFonts w:ascii="Verdana" w:hAnsi="Verdana"/>
          <w:b/>
          <w:color w:val="000000"/>
          <w:sz w:val="20"/>
        </w:rPr>
        <w:t>5</w:t>
      </w:r>
      <w:r w:rsidR="007921BC" w:rsidRPr="007B245C">
        <w:rPr>
          <w:rFonts w:ascii="Verdana" w:hAnsi="Verdana"/>
          <w:b/>
          <w:color w:val="000000"/>
          <w:sz w:val="20"/>
        </w:rPr>
        <w:t>.0</w:t>
      </w:r>
      <w:r w:rsidR="00B25EAC">
        <w:rPr>
          <w:rFonts w:ascii="Verdana" w:hAnsi="Verdana"/>
          <w:b/>
          <w:color w:val="000000"/>
          <w:sz w:val="20"/>
        </w:rPr>
        <w:t>9</w:t>
      </w:r>
      <w:r w:rsidR="00D80A1D" w:rsidRPr="007B245C">
        <w:rPr>
          <w:rFonts w:ascii="Verdana" w:hAnsi="Verdana"/>
          <w:b/>
          <w:color w:val="000000"/>
          <w:sz w:val="20"/>
        </w:rPr>
        <w:t>.201</w:t>
      </w:r>
      <w:r w:rsidR="007A0AD8" w:rsidRPr="007B245C">
        <w:rPr>
          <w:rFonts w:ascii="Verdana" w:hAnsi="Verdana"/>
          <w:b/>
          <w:color w:val="000000"/>
          <w:sz w:val="20"/>
        </w:rPr>
        <w:t>4</w:t>
      </w:r>
      <w:r w:rsidRPr="007B245C">
        <w:rPr>
          <w:rFonts w:ascii="Verdana" w:hAnsi="Verdana"/>
          <w:b/>
          <w:color w:val="000000"/>
          <w:sz w:val="20"/>
        </w:rPr>
        <w:t xml:space="preserve"> GODZINĄ </w:t>
      </w:r>
      <w:r w:rsidR="007921BC" w:rsidRPr="007B245C">
        <w:rPr>
          <w:rFonts w:ascii="Verdana" w:hAnsi="Verdana"/>
          <w:b/>
          <w:color w:val="000000"/>
          <w:sz w:val="20"/>
        </w:rPr>
        <w:t>13</w:t>
      </w:r>
      <w:r w:rsidR="00EC6FD6" w:rsidRPr="007B245C">
        <w:rPr>
          <w:rFonts w:ascii="Verdana" w:hAnsi="Verdana"/>
          <w:b/>
          <w:color w:val="000000"/>
          <w:sz w:val="20"/>
        </w:rPr>
        <w:t>.</w:t>
      </w:r>
      <w:r w:rsidR="00244D56" w:rsidRPr="007B245C">
        <w:rPr>
          <w:rFonts w:ascii="Verdana" w:hAnsi="Verdana"/>
          <w:b/>
          <w:color w:val="000000"/>
          <w:sz w:val="20"/>
        </w:rPr>
        <w:t>30</w:t>
      </w:r>
    </w:p>
    <w:p w:rsidR="00450E54" w:rsidRDefault="00450E54" w:rsidP="007921BC">
      <w:pPr>
        <w:pStyle w:val="Tekstpodstawowy"/>
        <w:jc w:val="center"/>
        <w:outlineLvl w:val="0"/>
        <w:rPr>
          <w:rFonts w:ascii="Verdana" w:hAnsi="Verdana"/>
          <w:b/>
          <w:color w:val="000000"/>
          <w:sz w:val="20"/>
        </w:rPr>
      </w:pPr>
    </w:p>
    <w:p w:rsidR="00450E54" w:rsidRDefault="00450E54" w:rsidP="007921BC">
      <w:pPr>
        <w:pStyle w:val="Tekstpodstawowy"/>
        <w:jc w:val="center"/>
        <w:outlineLvl w:val="0"/>
        <w:rPr>
          <w:rFonts w:ascii="Verdana" w:hAnsi="Verdana"/>
          <w:b/>
          <w:color w:val="000000"/>
          <w:sz w:val="20"/>
        </w:rPr>
      </w:pPr>
    </w:p>
    <w:p w:rsidR="00450E54" w:rsidRPr="002C43DE" w:rsidRDefault="00450E54" w:rsidP="00450E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18"/>
          <w:szCs w:val="18"/>
          <w:lang w:eastAsia="pl-PL"/>
        </w:rPr>
      </w:pPr>
      <w:r w:rsidRPr="002C43DE">
        <w:rPr>
          <w:rFonts w:ascii="TimesNewRomanPS-BoldMT" w:hAnsi="TimesNewRomanPS-BoldMT" w:cs="TimesNewRomanPS-BoldMT"/>
          <w:bCs/>
          <w:sz w:val="18"/>
          <w:szCs w:val="18"/>
          <w:lang w:eastAsia="pl-PL"/>
        </w:rPr>
        <w:t>Uwaga</w:t>
      </w:r>
    </w:p>
    <w:p w:rsidR="00450E54" w:rsidRPr="007D47CF" w:rsidRDefault="00450E54" w:rsidP="00450E5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18"/>
          <w:szCs w:val="18"/>
          <w:lang w:eastAsia="pl-PL"/>
        </w:rPr>
      </w:pPr>
      <w:r w:rsidRPr="002C43DE">
        <w:rPr>
          <w:rFonts w:ascii="TimesNewRomanPS-BoldMT" w:hAnsi="TimesNewRomanPS-BoldMT" w:cs="TimesNewRomanPS-BoldMT"/>
          <w:bCs/>
          <w:sz w:val="18"/>
          <w:szCs w:val="18"/>
          <w:lang w:eastAsia="pl-PL"/>
        </w:rPr>
        <w:t>Zamawiający nie ponosi odpowiedzialności za zdarzenia wynikające z nieprawidłowego  oznakowania opakowania lub braku którejkolwiek informacji podanych w niniejszym punkcie.</w:t>
      </w:r>
    </w:p>
    <w:p w:rsidR="00450E54" w:rsidRPr="007B245C" w:rsidRDefault="00450E54" w:rsidP="007921BC">
      <w:pPr>
        <w:pStyle w:val="Tekstpodstawowy"/>
        <w:jc w:val="center"/>
        <w:outlineLvl w:val="0"/>
        <w:rPr>
          <w:rFonts w:ascii="Verdana" w:hAnsi="Verdana"/>
          <w:b/>
          <w:color w:val="000000"/>
          <w:sz w:val="20"/>
        </w:rPr>
      </w:pPr>
    </w:p>
    <w:p w:rsidR="00E806EB" w:rsidRPr="007B245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B245C">
        <w:rPr>
          <w:b/>
        </w:rPr>
        <w:t>Miejsce oraz termin składania o otwarcia ofert.</w:t>
      </w:r>
    </w:p>
    <w:p w:rsidR="00EC6FD6" w:rsidRPr="007B245C" w:rsidRDefault="00E806EB" w:rsidP="00EC6FD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B245C">
        <w:rPr>
          <w:color w:val="000000"/>
        </w:rPr>
        <w:t xml:space="preserve">Oferty należy złożyć w </w:t>
      </w:r>
      <w:r w:rsidR="00EC6FD6" w:rsidRPr="007B245C">
        <w:rPr>
          <w:color w:val="000000"/>
        </w:rPr>
        <w:t>Powiatowym Centrum Pomocy Rodzinie w Sejnach, ul. Piłsudskiego 34, 16-500 Sejny, woj. podlaskie pokój nr 2</w:t>
      </w:r>
    </w:p>
    <w:p w:rsidR="00780D72" w:rsidRPr="007B245C" w:rsidRDefault="00780D72" w:rsidP="003028F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color w:val="FF0000"/>
        </w:rPr>
      </w:pPr>
    </w:p>
    <w:p w:rsidR="00E806EB" w:rsidRPr="007B245C" w:rsidRDefault="00E806EB" w:rsidP="007921B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7B245C">
        <w:rPr>
          <w:color w:val="000000"/>
        </w:rPr>
        <w:t xml:space="preserve">Nieprzekraczalny termin składania ofert upływa w dniu </w:t>
      </w:r>
      <w:r w:rsidR="00B42414">
        <w:rPr>
          <w:color w:val="000000"/>
        </w:rPr>
        <w:t>2</w:t>
      </w:r>
      <w:r w:rsidR="002C43DE">
        <w:rPr>
          <w:color w:val="000000"/>
        </w:rPr>
        <w:t>5</w:t>
      </w:r>
      <w:r w:rsidR="007921BC" w:rsidRPr="007B245C">
        <w:rPr>
          <w:color w:val="000000"/>
        </w:rPr>
        <w:t>.0</w:t>
      </w:r>
      <w:r w:rsidR="00B42414">
        <w:rPr>
          <w:color w:val="000000"/>
        </w:rPr>
        <w:t>9</w:t>
      </w:r>
      <w:r w:rsidR="00D80A1D" w:rsidRPr="007B245C">
        <w:rPr>
          <w:color w:val="000000"/>
        </w:rPr>
        <w:t>.201</w:t>
      </w:r>
      <w:r w:rsidR="007A0AD8" w:rsidRPr="007B245C">
        <w:rPr>
          <w:color w:val="000000"/>
        </w:rPr>
        <w:t>4</w:t>
      </w:r>
      <w:r w:rsidRPr="007B245C">
        <w:rPr>
          <w:color w:val="000000"/>
        </w:rPr>
        <w:t xml:space="preserve"> r. o godzinie </w:t>
      </w:r>
      <w:r w:rsidR="00EC6FD6" w:rsidRPr="007B245C">
        <w:rPr>
          <w:color w:val="000000"/>
        </w:rPr>
        <w:t>1</w:t>
      </w:r>
      <w:r w:rsidR="007921BC" w:rsidRPr="007B245C">
        <w:rPr>
          <w:color w:val="000000"/>
        </w:rPr>
        <w:t>2</w:t>
      </w:r>
      <w:r w:rsidR="00EC6FD6" w:rsidRPr="007B245C">
        <w:rPr>
          <w:color w:val="000000"/>
        </w:rPr>
        <w:t>.</w:t>
      </w:r>
      <w:r w:rsidR="007921BC" w:rsidRPr="007B245C">
        <w:rPr>
          <w:color w:val="000000"/>
        </w:rPr>
        <w:t>30</w:t>
      </w:r>
      <w:r w:rsidRPr="007B245C">
        <w:rPr>
          <w:color w:val="000000"/>
        </w:rPr>
        <w:t>.</w:t>
      </w:r>
    </w:p>
    <w:p w:rsidR="00780D72" w:rsidRPr="007B245C" w:rsidRDefault="00780D72" w:rsidP="00780D72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FF0000"/>
        </w:rPr>
      </w:pPr>
    </w:p>
    <w:p w:rsidR="00E806EB" w:rsidRPr="007B245C" w:rsidRDefault="00E806EB" w:rsidP="007921B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7B245C">
        <w:t>Otwarcie ofert nastąpi</w:t>
      </w:r>
      <w:r w:rsidR="00EC6FD6" w:rsidRPr="007B245C">
        <w:t xml:space="preserve"> w</w:t>
      </w:r>
      <w:r w:rsidRPr="007B245C">
        <w:t xml:space="preserve"> </w:t>
      </w:r>
      <w:r w:rsidR="00EC6FD6" w:rsidRPr="007B245C">
        <w:rPr>
          <w:color w:val="000000"/>
        </w:rPr>
        <w:t xml:space="preserve">Powiatowym Centrum Pomocy Rodzinie w Sejnach, ul. Piłsudskiego 34, 16-500 Sejny, woj. podlaskie pokój nr </w:t>
      </w:r>
      <w:r w:rsidR="007A0AD8" w:rsidRPr="007B245C">
        <w:rPr>
          <w:color w:val="000000"/>
        </w:rPr>
        <w:t>3</w:t>
      </w:r>
      <w:r w:rsidR="00EC6FD6" w:rsidRPr="007B245C">
        <w:rPr>
          <w:color w:val="000000"/>
        </w:rPr>
        <w:t xml:space="preserve">, </w:t>
      </w:r>
      <w:r w:rsidR="00776452" w:rsidRPr="007B245C">
        <w:rPr>
          <w:color w:val="000000"/>
        </w:rPr>
        <w:t>dnia</w:t>
      </w:r>
      <w:r w:rsidR="00580CDF" w:rsidRPr="007B245C">
        <w:rPr>
          <w:color w:val="000000"/>
        </w:rPr>
        <w:t xml:space="preserve"> </w:t>
      </w:r>
      <w:r w:rsidR="00B42414">
        <w:rPr>
          <w:color w:val="000000"/>
        </w:rPr>
        <w:t>2</w:t>
      </w:r>
      <w:r w:rsidR="002C43DE">
        <w:rPr>
          <w:color w:val="000000"/>
        </w:rPr>
        <w:t>5</w:t>
      </w:r>
      <w:r w:rsidR="007921BC" w:rsidRPr="007B245C">
        <w:rPr>
          <w:color w:val="000000"/>
        </w:rPr>
        <w:t>.0</w:t>
      </w:r>
      <w:r w:rsidR="00B42414">
        <w:rPr>
          <w:color w:val="000000"/>
        </w:rPr>
        <w:t>9</w:t>
      </w:r>
      <w:r w:rsidR="00C44ED5" w:rsidRPr="007B245C">
        <w:rPr>
          <w:color w:val="000000"/>
        </w:rPr>
        <w:t>.</w:t>
      </w:r>
      <w:r w:rsidR="00D80A1D" w:rsidRPr="007B245C">
        <w:rPr>
          <w:color w:val="000000"/>
        </w:rPr>
        <w:t>201</w:t>
      </w:r>
      <w:r w:rsidR="007A0AD8" w:rsidRPr="007B245C">
        <w:rPr>
          <w:color w:val="000000"/>
        </w:rPr>
        <w:t>4</w:t>
      </w:r>
      <w:r w:rsidR="00580CDF" w:rsidRPr="007B245C">
        <w:rPr>
          <w:color w:val="000000"/>
        </w:rPr>
        <w:t xml:space="preserve"> r.</w:t>
      </w:r>
      <w:r w:rsidRPr="007B245C">
        <w:rPr>
          <w:color w:val="000000"/>
        </w:rPr>
        <w:t xml:space="preserve"> o godzinie </w:t>
      </w:r>
      <w:r w:rsidR="007921BC" w:rsidRPr="007B245C">
        <w:rPr>
          <w:color w:val="000000"/>
        </w:rPr>
        <w:t>13</w:t>
      </w:r>
      <w:r w:rsidR="00EC6FD6" w:rsidRPr="007B245C">
        <w:rPr>
          <w:color w:val="000000"/>
        </w:rPr>
        <w:t>.</w:t>
      </w:r>
      <w:r w:rsidR="00387791" w:rsidRPr="007B245C">
        <w:rPr>
          <w:color w:val="000000"/>
        </w:rPr>
        <w:t>3</w:t>
      </w:r>
      <w:r w:rsidR="00EC6FD6" w:rsidRPr="007B245C">
        <w:rPr>
          <w:color w:val="000000"/>
        </w:rPr>
        <w:t>0</w:t>
      </w:r>
      <w:r w:rsidRPr="007B245C">
        <w:rPr>
          <w:color w:val="000000"/>
        </w:rPr>
        <w:t>.</w:t>
      </w:r>
    </w:p>
    <w:p w:rsidR="003E6D9E" w:rsidRPr="007B245C" w:rsidRDefault="003E6D9E" w:rsidP="003E6D9E">
      <w:pPr>
        <w:pStyle w:val="Akapitzlist"/>
        <w:rPr>
          <w:rFonts w:ascii="Verdana" w:hAnsi="Verdana"/>
          <w:sz w:val="20"/>
        </w:rPr>
      </w:pPr>
    </w:p>
    <w:p w:rsidR="00E806EB" w:rsidRPr="007B245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B245C">
        <w:rPr>
          <w:b/>
        </w:rPr>
        <w:t>Opis sposobu obliczenia ceny:</w:t>
      </w:r>
    </w:p>
    <w:p w:rsidR="00FD3922" w:rsidRPr="007B245C" w:rsidRDefault="00FD3922" w:rsidP="00FD3922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p w:rsidR="00E806EB" w:rsidRPr="007B245C" w:rsidRDefault="00E806EB" w:rsidP="00E806EB">
      <w:pPr>
        <w:autoSpaceDE w:val="0"/>
        <w:autoSpaceDN w:val="0"/>
        <w:adjustRightInd w:val="0"/>
        <w:ind w:left="360"/>
        <w:jc w:val="both"/>
      </w:pPr>
      <w:r w:rsidRPr="007B245C">
        <w:t>Cenę należy obliczyć i wpisać do Formularza ofertowego w następujący sposób:</w:t>
      </w:r>
    </w:p>
    <w:p w:rsidR="00E806EB" w:rsidRPr="00B42414" w:rsidRDefault="00E806EB" w:rsidP="00387791">
      <w:pPr>
        <w:autoSpaceDE w:val="0"/>
        <w:autoSpaceDN w:val="0"/>
        <w:adjustRightInd w:val="0"/>
        <w:jc w:val="both"/>
      </w:pPr>
      <w:r w:rsidRPr="007B245C">
        <w:tab/>
        <w:t>W rubryce cena ofertowa brutto należy podać całkowite wynagrodzenie brutto</w:t>
      </w:r>
      <w:r w:rsidR="00135B48" w:rsidRPr="007B245C">
        <w:t xml:space="preserve"> ryczałtowe</w:t>
      </w:r>
      <w:r w:rsidRPr="007B245C">
        <w:t xml:space="preserve"> zawierające wszystkie opłaty, podatki oraz koszta związane z realizacją zamówienia obejmującą łączne </w:t>
      </w:r>
      <w:r w:rsidRPr="00B42414">
        <w:t xml:space="preserve">wynagrodzenie za zrealizowanie </w:t>
      </w:r>
      <w:r w:rsidR="00B42414" w:rsidRPr="00B42414">
        <w:t>danej części zamówienia</w:t>
      </w:r>
      <w:r w:rsidR="00A55883">
        <w:t xml:space="preserve"> (w przeliczeniu na osobę/godzinę/szkolenie)</w:t>
      </w:r>
      <w:r w:rsidR="00387791" w:rsidRPr="00B42414">
        <w:t>.</w:t>
      </w:r>
    </w:p>
    <w:p w:rsidR="00827723" w:rsidRPr="007B245C" w:rsidRDefault="00E806EB" w:rsidP="00827723">
      <w:pPr>
        <w:autoSpaceDE w:val="0"/>
        <w:autoSpaceDN w:val="0"/>
        <w:adjustRightInd w:val="0"/>
        <w:jc w:val="both"/>
      </w:pPr>
      <w:r w:rsidRPr="007B245C">
        <w:t>Podana cena ma charakter ryczałtowy, jest ostateczna i Zamawiający nie poniesie żadnych dodatkowych kosztów związanych z realizacją zamówienia.</w:t>
      </w:r>
    </w:p>
    <w:p w:rsidR="00EC6FD6" w:rsidRPr="007B245C" w:rsidRDefault="00EC6FD6" w:rsidP="00EC6F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B245C">
        <w:rPr>
          <w:b/>
        </w:rPr>
        <w:t>Opis kryteriów, którymi zamawiaj</w:t>
      </w:r>
      <w:r w:rsidRPr="007B245C">
        <w:rPr>
          <w:rFonts w:eastAsia="TimesNewRoman" w:cs="TimesNewRoman"/>
          <w:b/>
        </w:rPr>
        <w:t>ą</w:t>
      </w:r>
      <w:r w:rsidRPr="007B245C">
        <w:rPr>
          <w:b/>
        </w:rPr>
        <w:t>cy b</w:t>
      </w:r>
      <w:r w:rsidRPr="007B245C">
        <w:rPr>
          <w:rFonts w:eastAsia="TimesNewRoman" w:cs="TimesNewRoman"/>
          <w:b/>
        </w:rPr>
        <w:t>ę</w:t>
      </w:r>
      <w:r w:rsidRPr="007B245C">
        <w:rPr>
          <w:b/>
        </w:rPr>
        <w:t>dzie si</w:t>
      </w:r>
      <w:r w:rsidRPr="007B245C">
        <w:rPr>
          <w:rFonts w:eastAsia="TimesNewRoman" w:cs="TimesNewRoman"/>
          <w:b/>
        </w:rPr>
        <w:t xml:space="preserve">ę </w:t>
      </w:r>
      <w:r w:rsidRPr="007B245C">
        <w:rPr>
          <w:b/>
        </w:rPr>
        <w:t>kierował przy wyborze oferty, wraz z podaniem znaczenia tych kryteriów i sposobu oceny ofert:</w:t>
      </w:r>
    </w:p>
    <w:p w:rsidR="00EC6FD6" w:rsidRPr="007B245C" w:rsidRDefault="00EC6FD6" w:rsidP="00EC6FD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23B8A" w:rsidRPr="007B245C" w:rsidRDefault="00F23B8A" w:rsidP="00F23B8A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  <w:r w:rsidRPr="007B245C">
        <w:rPr>
          <w:rFonts w:ascii="Verdana" w:hAnsi="Verdana"/>
          <w:sz w:val="20"/>
        </w:rPr>
        <w:lastRenderedPageBreak/>
        <w:t>Oferty oceniane będą na podstawie ceny, podanej przez Wykonawcę na formularzu ofertowym i obliczane według następującego wzoru:</w:t>
      </w:r>
    </w:p>
    <w:p w:rsidR="00952A8B" w:rsidRDefault="00F23B8A" w:rsidP="00F23B8A">
      <w:pPr>
        <w:ind w:left="360"/>
        <w:rPr>
          <w:rFonts w:cs="Arial"/>
          <w:noProof/>
        </w:rPr>
      </w:pPr>
      <w:r w:rsidRPr="007B245C">
        <w:rPr>
          <w:rFonts w:cs="Arial"/>
          <w:b/>
          <w:noProof/>
        </w:rPr>
        <w:t xml:space="preserve"> </w:t>
      </w:r>
      <w:r w:rsidRPr="007B245C">
        <w:rPr>
          <w:rFonts w:cs="Arial"/>
          <w:noProof/>
        </w:rPr>
        <w:tab/>
      </w:r>
      <w:r w:rsidRPr="007B245C">
        <w:rPr>
          <w:rFonts w:cs="Arial"/>
          <w:noProof/>
        </w:rPr>
        <w:tab/>
      </w:r>
      <w:r w:rsidRPr="007B245C">
        <w:rPr>
          <w:rFonts w:cs="Arial"/>
          <w:noProof/>
        </w:rPr>
        <w:tab/>
      </w:r>
    </w:p>
    <w:p w:rsidR="00F23B8A" w:rsidRPr="007B245C" w:rsidRDefault="00F23B8A" w:rsidP="00F23B8A">
      <w:pPr>
        <w:ind w:left="360"/>
        <w:rPr>
          <w:rFonts w:cs="Arial"/>
          <w:noProof/>
        </w:rPr>
      </w:pPr>
      <w:r w:rsidRPr="007B245C">
        <w:rPr>
          <w:rFonts w:cs="Arial"/>
          <w:noProof/>
        </w:rPr>
        <w:tab/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3"/>
        <w:gridCol w:w="5040"/>
        <w:gridCol w:w="1080"/>
      </w:tblGrid>
      <w:tr w:rsidR="00B42414" w:rsidRPr="006753F2" w:rsidTr="00F92C9D">
        <w:trPr>
          <w:trHeight w:val="526"/>
        </w:trPr>
        <w:tc>
          <w:tcPr>
            <w:tcW w:w="693" w:type="dxa"/>
            <w:tcBorders>
              <w:top w:val="single" w:sz="24" w:space="0" w:color="auto"/>
            </w:tcBorders>
            <w:vAlign w:val="center"/>
          </w:tcPr>
          <w:p w:rsidR="00B42414" w:rsidRPr="006753F2" w:rsidRDefault="00B42414" w:rsidP="00F92C9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6753F2">
              <w:rPr>
                <w:rFonts w:eastAsia="Times New Roman"/>
                <w:lang w:eastAsia="pl-PL"/>
              </w:rPr>
              <w:t>Nr</w:t>
            </w:r>
          </w:p>
        </w:tc>
        <w:tc>
          <w:tcPr>
            <w:tcW w:w="5040" w:type="dxa"/>
            <w:tcBorders>
              <w:top w:val="single" w:sz="24" w:space="0" w:color="auto"/>
            </w:tcBorders>
            <w:vAlign w:val="center"/>
          </w:tcPr>
          <w:p w:rsidR="00B42414" w:rsidRPr="006753F2" w:rsidRDefault="00B42414" w:rsidP="00F92C9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6753F2">
              <w:rPr>
                <w:rFonts w:eastAsia="Times New Roman"/>
                <w:lang w:eastAsia="pl-PL"/>
              </w:rPr>
              <w:t>NAZWA KRYTERIUM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B42414" w:rsidRPr="006753F2" w:rsidRDefault="00B42414" w:rsidP="00F92C9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6753F2">
              <w:rPr>
                <w:rFonts w:eastAsia="Times New Roman"/>
                <w:lang w:eastAsia="pl-PL"/>
              </w:rPr>
              <w:t>WAGA</w:t>
            </w:r>
          </w:p>
          <w:p w:rsidR="00B42414" w:rsidRPr="006753F2" w:rsidRDefault="00B42414" w:rsidP="00F92C9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6753F2">
              <w:rPr>
                <w:rFonts w:eastAsia="Times New Roman"/>
                <w:lang w:eastAsia="pl-PL"/>
              </w:rPr>
              <w:t>(Wg)</w:t>
            </w:r>
          </w:p>
        </w:tc>
      </w:tr>
      <w:tr w:rsidR="00B42414" w:rsidRPr="006753F2" w:rsidTr="00F92C9D">
        <w:tc>
          <w:tcPr>
            <w:tcW w:w="693" w:type="dxa"/>
            <w:tcBorders>
              <w:top w:val="single" w:sz="24" w:space="0" w:color="auto"/>
              <w:bottom w:val="nil"/>
            </w:tcBorders>
            <w:vAlign w:val="center"/>
          </w:tcPr>
          <w:p w:rsidR="00B42414" w:rsidRPr="006753F2" w:rsidRDefault="00B42414" w:rsidP="00F92C9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nil"/>
            </w:tcBorders>
          </w:tcPr>
          <w:p w:rsidR="00B42414" w:rsidRPr="006753F2" w:rsidRDefault="00B42414" w:rsidP="00F92C9D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1080" w:type="dxa"/>
            <w:tcBorders>
              <w:top w:val="single" w:sz="24" w:space="0" w:color="auto"/>
              <w:bottom w:val="nil"/>
            </w:tcBorders>
          </w:tcPr>
          <w:p w:rsidR="00B42414" w:rsidRPr="006753F2" w:rsidRDefault="00B42414" w:rsidP="00F92C9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B42414" w:rsidRPr="006753F2" w:rsidTr="00F92C9D">
        <w:trPr>
          <w:trHeight w:val="379"/>
        </w:trPr>
        <w:tc>
          <w:tcPr>
            <w:tcW w:w="693" w:type="dxa"/>
            <w:tcBorders>
              <w:top w:val="nil"/>
            </w:tcBorders>
            <w:vAlign w:val="center"/>
          </w:tcPr>
          <w:p w:rsidR="00B42414" w:rsidRPr="006753F2" w:rsidRDefault="00B42414" w:rsidP="00F92C9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6753F2">
              <w:rPr>
                <w:rFonts w:eastAsia="Times New Roman"/>
                <w:lang w:eastAsia="pl-PL"/>
              </w:rPr>
              <w:t>1.</w:t>
            </w:r>
          </w:p>
        </w:tc>
        <w:tc>
          <w:tcPr>
            <w:tcW w:w="5040" w:type="dxa"/>
            <w:tcBorders>
              <w:top w:val="nil"/>
            </w:tcBorders>
            <w:vAlign w:val="center"/>
          </w:tcPr>
          <w:p w:rsidR="00B42414" w:rsidRPr="006753F2" w:rsidRDefault="00B42414" w:rsidP="00F92C9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753F2">
              <w:rPr>
                <w:rFonts w:eastAsia="Times New Roman"/>
                <w:lang w:eastAsia="pl-PL"/>
              </w:rPr>
              <w:t>Całkowita cena za zrealizowanie jednej godziny zajęć.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42414" w:rsidRPr="006753F2" w:rsidRDefault="00B42414" w:rsidP="00F92C9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</w:t>
            </w:r>
            <w:r w:rsidRPr="006753F2">
              <w:rPr>
                <w:rFonts w:eastAsia="Times New Roman"/>
                <w:lang w:eastAsia="pl-PL"/>
              </w:rPr>
              <w:t>0%</w:t>
            </w:r>
          </w:p>
        </w:tc>
      </w:tr>
      <w:tr w:rsidR="00B42414" w:rsidRPr="006753F2" w:rsidTr="00F92C9D">
        <w:trPr>
          <w:trHeight w:val="325"/>
        </w:trPr>
        <w:tc>
          <w:tcPr>
            <w:tcW w:w="693" w:type="dxa"/>
            <w:tcBorders>
              <w:bottom w:val="nil"/>
            </w:tcBorders>
            <w:vAlign w:val="center"/>
          </w:tcPr>
          <w:p w:rsidR="00B42414" w:rsidRPr="006753F2" w:rsidRDefault="00B42414" w:rsidP="00F92C9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6753F2">
              <w:rPr>
                <w:rFonts w:eastAsia="Times New Roman"/>
                <w:lang w:eastAsia="pl-PL"/>
              </w:rPr>
              <w:t>2.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:rsidR="00B42414" w:rsidRPr="006753F2" w:rsidRDefault="00B42414" w:rsidP="00F92C9D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6753F2">
              <w:rPr>
                <w:rFonts w:eastAsia="Times New Roman"/>
                <w:lang w:eastAsia="pl-PL"/>
              </w:rPr>
              <w:t>Doświadczenie Wykonawcy.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42414" w:rsidRPr="006753F2" w:rsidRDefault="00B42414" w:rsidP="00F92C9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</w:t>
            </w:r>
            <w:r w:rsidRPr="006753F2">
              <w:rPr>
                <w:rFonts w:eastAsia="Times New Roman"/>
                <w:lang w:eastAsia="pl-PL"/>
              </w:rPr>
              <w:t>0%</w:t>
            </w:r>
          </w:p>
        </w:tc>
      </w:tr>
      <w:tr w:rsidR="00B42414" w:rsidRPr="006753F2" w:rsidTr="00F92C9D">
        <w:tc>
          <w:tcPr>
            <w:tcW w:w="693" w:type="dxa"/>
            <w:tcBorders>
              <w:top w:val="nil"/>
              <w:bottom w:val="single" w:sz="24" w:space="0" w:color="auto"/>
            </w:tcBorders>
          </w:tcPr>
          <w:p w:rsidR="00B42414" w:rsidRPr="006753F2" w:rsidRDefault="00B42414" w:rsidP="00F92C9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bottom w:val="single" w:sz="24" w:space="0" w:color="auto"/>
            </w:tcBorders>
          </w:tcPr>
          <w:p w:rsidR="00B42414" w:rsidRPr="006753F2" w:rsidRDefault="00B42414" w:rsidP="00F92C9D">
            <w:pPr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bottom w:val="single" w:sz="24" w:space="0" w:color="auto"/>
            </w:tcBorders>
          </w:tcPr>
          <w:p w:rsidR="00B42414" w:rsidRPr="006753F2" w:rsidRDefault="00B42414" w:rsidP="00F92C9D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</w:tc>
      </w:tr>
    </w:tbl>
    <w:p w:rsidR="00A5242F" w:rsidRPr="007B245C" w:rsidRDefault="00A5242F" w:rsidP="00A5242F">
      <w:pPr>
        <w:jc w:val="both"/>
        <w:rPr>
          <w:rFonts w:cs="Arial"/>
          <w:b/>
        </w:rPr>
      </w:pPr>
    </w:p>
    <w:p w:rsidR="00A5242F" w:rsidRPr="007B245C" w:rsidRDefault="00A5242F" w:rsidP="00A5242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668BD" w:rsidRPr="006753F2" w:rsidRDefault="008668BD" w:rsidP="008668BD">
      <w:pPr>
        <w:tabs>
          <w:tab w:val="left" w:pos="567"/>
          <w:tab w:val="num" w:pos="1134"/>
        </w:tabs>
        <w:spacing w:after="0" w:line="240" w:lineRule="auto"/>
        <w:jc w:val="both"/>
        <w:rPr>
          <w:rFonts w:eastAsia="Times New Roman"/>
          <w:b/>
          <w:bCs/>
          <w:lang w:eastAsia="pl-PL"/>
        </w:rPr>
      </w:pPr>
      <w:r w:rsidRPr="006753F2">
        <w:rPr>
          <w:rFonts w:eastAsia="Times New Roman"/>
          <w:b/>
          <w:bCs/>
          <w:lang w:eastAsia="pl-PL"/>
        </w:rPr>
        <w:t>KRYTERIUM I (cena całkowita za zrealizowanie jednej godziny zajęć):</w:t>
      </w:r>
    </w:p>
    <w:p w:rsidR="008668BD" w:rsidRPr="006753F2" w:rsidRDefault="008668BD" w:rsidP="008668BD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pl-PL"/>
        </w:rPr>
      </w:pPr>
      <w:r w:rsidRPr="006753F2">
        <w:rPr>
          <w:rFonts w:eastAsia="Times New Roman"/>
          <w:lang w:eastAsia="pl-PL"/>
        </w:rPr>
        <w:t>Oferty oceniane będą na podstawie ceny, podanej przez Wykonawcę na formularzu ofertowym i obliczane według następującego wzoru:</w:t>
      </w:r>
    </w:p>
    <w:p w:rsidR="008668BD" w:rsidRPr="006753F2" w:rsidRDefault="008668BD" w:rsidP="008668BD">
      <w:pPr>
        <w:ind w:left="360"/>
        <w:rPr>
          <w:rFonts w:cs="Arial"/>
          <w:noProof/>
        </w:rPr>
      </w:pPr>
      <w:r w:rsidRPr="006753F2">
        <w:rPr>
          <w:rFonts w:cs="Arial"/>
          <w:b/>
          <w:noProof/>
        </w:rPr>
        <w:t xml:space="preserve"> </w:t>
      </w:r>
      <w:r w:rsidRPr="006753F2">
        <w:rPr>
          <w:rFonts w:cs="Arial"/>
          <w:noProof/>
        </w:rPr>
        <w:tab/>
      </w:r>
      <w:r w:rsidRPr="006753F2">
        <w:rPr>
          <w:rFonts w:cs="Arial"/>
          <w:noProof/>
        </w:rPr>
        <w:tab/>
      </w:r>
      <w:r w:rsidRPr="006753F2">
        <w:rPr>
          <w:rFonts w:cs="Arial"/>
          <w:noProof/>
        </w:rPr>
        <w:tab/>
      </w:r>
    </w:p>
    <w:p w:rsidR="008668BD" w:rsidRPr="006753F2" w:rsidRDefault="008668BD" w:rsidP="008668BD">
      <w:pPr>
        <w:spacing w:after="0" w:line="240" w:lineRule="auto"/>
        <w:ind w:left="2203"/>
        <w:rPr>
          <w:rFonts w:cs="Arial"/>
          <w:noProof/>
        </w:rPr>
      </w:pPr>
      <w:r w:rsidRPr="006753F2">
        <w:rPr>
          <w:rFonts w:cs="Arial"/>
          <w:noProof/>
        </w:rPr>
        <w:t>Cn</w:t>
      </w:r>
    </w:p>
    <w:p w:rsidR="008668BD" w:rsidRPr="006753F2" w:rsidRDefault="008668BD" w:rsidP="008668BD">
      <w:pPr>
        <w:spacing w:after="0" w:line="240" w:lineRule="auto"/>
        <w:ind w:left="1418"/>
        <w:rPr>
          <w:rFonts w:cs="Arial"/>
          <w:noProof/>
        </w:rPr>
      </w:pPr>
      <w:r w:rsidRPr="006753F2">
        <w:rPr>
          <w:rFonts w:cs="Arial"/>
          <w:noProof/>
        </w:rPr>
        <w:t>P  =   ----------   x 100 pkt. x Wg</w:t>
      </w:r>
    </w:p>
    <w:p w:rsidR="008668BD" w:rsidRPr="006753F2" w:rsidRDefault="008668BD" w:rsidP="008668BD">
      <w:pPr>
        <w:spacing w:after="0" w:line="240" w:lineRule="auto"/>
        <w:rPr>
          <w:rFonts w:cs="Arial"/>
          <w:noProof/>
        </w:rPr>
      </w:pPr>
      <w:r w:rsidRPr="006753F2">
        <w:rPr>
          <w:rFonts w:cs="Arial"/>
          <w:noProof/>
        </w:rPr>
        <w:tab/>
      </w:r>
      <w:r w:rsidRPr="006753F2">
        <w:rPr>
          <w:rFonts w:cs="Arial"/>
          <w:noProof/>
        </w:rPr>
        <w:tab/>
      </w:r>
      <w:r w:rsidRPr="006753F2">
        <w:rPr>
          <w:rFonts w:cs="Arial"/>
          <w:noProof/>
        </w:rPr>
        <w:tab/>
        <w:t xml:space="preserve"> Cb</w:t>
      </w:r>
    </w:p>
    <w:p w:rsidR="008668BD" w:rsidRPr="006753F2" w:rsidRDefault="008668BD" w:rsidP="008668BD">
      <w:pPr>
        <w:tabs>
          <w:tab w:val="left" w:pos="1134"/>
        </w:tabs>
        <w:spacing w:after="0" w:line="240" w:lineRule="auto"/>
        <w:ind w:left="1134"/>
        <w:jc w:val="both"/>
        <w:rPr>
          <w:rFonts w:eastAsia="Times New Roman"/>
          <w:b/>
          <w:lang w:eastAsia="pl-PL"/>
        </w:rPr>
      </w:pPr>
      <w:r w:rsidRPr="006753F2">
        <w:rPr>
          <w:rFonts w:eastAsia="Times New Roman"/>
          <w:noProof/>
          <w:lang w:eastAsia="pl-PL"/>
        </w:rPr>
        <w:tab/>
      </w:r>
    </w:p>
    <w:p w:rsidR="008668BD" w:rsidRPr="006753F2" w:rsidRDefault="008668BD" w:rsidP="008668BD">
      <w:pPr>
        <w:tabs>
          <w:tab w:val="left" w:pos="1134"/>
        </w:tabs>
        <w:spacing w:after="0" w:line="240" w:lineRule="auto"/>
        <w:ind w:left="1134"/>
        <w:jc w:val="both"/>
        <w:rPr>
          <w:rFonts w:eastAsia="Times New Roman"/>
          <w:lang w:eastAsia="pl-PL"/>
        </w:rPr>
      </w:pPr>
      <w:r w:rsidRPr="006753F2">
        <w:rPr>
          <w:rFonts w:eastAsia="Times New Roman"/>
          <w:lang w:eastAsia="pl-PL"/>
        </w:rPr>
        <w:t>gdzie:</w:t>
      </w:r>
    </w:p>
    <w:p w:rsidR="008668BD" w:rsidRPr="006753F2" w:rsidRDefault="008668BD" w:rsidP="008668BD">
      <w:pPr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spacing w:after="0" w:line="240" w:lineRule="auto"/>
        <w:ind w:left="1701" w:firstLine="0"/>
        <w:jc w:val="both"/>
        <w:rPr>
          <w:rFonts w:eastAsia="Times New Roman"/>
          <w:lang w:eastAsia="pl-PL"/>
        </w:rPr>
      </w:pPr>
      <w:r w:rsidRPr="006753F2">
        <w:rPr>
          <w:rFonts w:eastAsia="Times New Roman"/>
          <w:lang w:eastAsia="pl-PL"/>
        </w:rPr>
        <w:t>P</w:t>
      </w:r>
      <w:r w:rsidRPr="006753F2">
        <w:rPr>
          <w:rFonts w:eastAsia="Times New Roman"/>
          <w:lang w:eastAsia="pl-PL"/>
        </w:rPr>
        <w:tab/>
        <w:t>- oznacza liczbę punktów przyznanych badanej ofercie</w:t>
      </w:r>
    </w:p>
    <w:p w:rsidR="008668BD" w:rsidRPr="006753F2" w:rsidRDefault="008668BD" w:rsidP="008668BD">
      <w:pPr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spacing w:after="0" w:line="240" w:lineRule="auto"/>
        <w:ind w:left="1701" w:firstLine="0"/>
        <w:jc w:val="both"/>
        <w:rPr>
          <w:rFonts w:eastAsia="Times New Roman"/>
          <w:lang w:eastAsia="pl-PL"/>
        </w:rPr>
      </w:pPr>
      <w:r w:rsidRPr="006753F2">
        <w:rPr>
          <w:rFonts w:eastAsia="Times New Roman"/>
          <w:lang w:eastAsia="pl-PL"/>
        </w:rPr>
        <w:t>Cn</w:t>
      </w:r>
      <w:r w:rsidRPr="006753F2">
        <w:rPr>
          <w:rFonts w:eastAsia="Times New Roman"/>
          <w:lang w:eastAsia="pl-PL"/>
        </w:rPr>
        <w:tab/>
        <w:t>- oznacza cenę całkowitą brutto oferty najtańszej</w:t>
      </w:r>
    </w:p>
    <w:p w:rsidR="008668BD" w:rsidRPr="006753F2" w:rsidRDefault="008668BD" w:rsidP="008668BD">
      <w:pPr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spacing w:after="0" w:line="240" w:lineRule="auto"/>
        <w:ind w:left="1701" w:firstLine="0"/>
        <w:jc w:val="both"/>
        <w:rPr>
          <w:rFonts w:eastAsia="Times New Roman"/>
          <w:lang w:eastAsia="pl-PL"/>
        </w:rPr>
      </w:pPr>
      <w:r w:rsidRPr="006753F2">
        <w:rPr>
          <w:rFonts w:eastAsia="Times New Roman"/>
          <w:lang w:eastAsia="pl-PL"/>
        </w:rPr>
        <w:t>Cb</w:t>
      </w:r>
      <w:r w:rsidRPr="006753F2">
        <w:rPr>
          <w:rFonts w:eastAsia="Times New Roman"/>
          <w:lang w:eastAsia="pl-PL"/>
        </w:rPr>
        <w:tab/>
        <w:t>- oznacza cenę całkowitą brutto badanej oferty</w:t>
      </w:r>
    </w:p>
    <w:p w:rsidR="008668BD" w:rsidRPr="006753F2" w:rsidRDefault="008668BD" w:rsidP="008668BD">
      <w:pPr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spacing w:after="0" w:line="240" w:lineRule="auto"/>
        <w:ind w:left="1701" w:firstLine="0"/>
        <w:jc w:val="both"/>
        <w:rPr>
          <w:rFonts w:eastAsia="Times New Roman"/>
          <w:lang w:eastAsia="pl-PL"/>
        </w:rPr>
      </w:pPr>
      <w:r w:rsidRPr="006753F2">
        <w:rPr>
          <w:rFonts w:eastAsia="Times New Roman"/>
          <w:lang w:eastAsia="pl-PL"/>
        </w:rPr>
        <w:t>Wg</w:t>
      </w:r>
      <w:r w:rsidRPr="006753F2">
        <w:rPr>
          <w:rFonts w:eastAsia="Times New Roman"/>
          <w:lang w:eastAsia="pl-PL"/>
        </w:rPr>
        <w:tab/>
        <w:t>- oznacza wagę kryterium (w %)</w:t>
      </w:r>
    </w:p>
    <w:p w:rsidR="008668BD" w:rsidRPr="006753F2" w:rsidRDefault="008668BD" w:rsidP="008668BD">
      <w:pPr>
        <w:tabs>
          <w:tab w:val="left" w:pos="1134"/>
        </w:tabs>
        <w:spacing w:after="0" w:line="240" w:lineRule="auto"/>
        <w:ind w:left="1134"/>
        <w:jc w:val="both"/>
        <w:rPr>
          <w:rFonts w:eastAsia="Times New Roman"/>
          <w:b/>
          <w:lang w:eastAsia="pl-PL"/>
        </w:rPr>
      </w:pPr>
    </w:p>
    <w:p w:rsidR="008668BD" w:rsidRPr="006753F2" w:rsidRDefault="008668BD" w:rsidP="008668BD">
      <w:pPr>
        <w:tabs>
          <w:tab w:val="left" w:pos="567"/>
        </w:tabs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8668BD" w:rsidRPr="006753F2" w:rsidRDefault="008668BD" w:rsidP="008668BD">
      <w:pPr>
        <w:tabs>
          <w:tab w:val="left" w:pos="567"/>
          <w:tab w:val="num" w:pos="1134"/>
        </w:tabs>
        <w:spacing w:after="0" w:line="240" w:lineRule="auto"/>
        <w:jc w:val="both"/>
        <w:rPr>
          <w:rFonts w:eastAsia="Times New Roman"/>
          <w:b/>
          <w:bCs/>
          <w:lang w:eastAsia="pl-PL"/>
        </w:rPr>
      </w:pPr>
      <w:r w:rsidRPr="006753F2">
        <w:rPr>
          <w:rFonts w:eastAsia="Times New Roman"/>
          <w:b/>
          <w:bCs/>
          <w:lang w:eastAsia="pl-PL"/>
        </w:rPr>
        <w:t xml:space="preserve">KRYTERIUM II (doświadczenie firmy lub osoby fizycznej składającej ofertę): </w:t>
      </w:r>
    </w:p>
    <w:p w:rsidR="008668BD" w:rsidRPr="006753F2" w:rsidRDefault="008668BD" w:rsidP="008668BD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pl-PL"/>
        </w:rPr>
      </w:pPr>
      <w:r w:rsidRPr="006753F2">
        <w:rPr>
          <w:rFonts w:eastAsia="Times New Roman"/>
          <w:lang w:eastAsia="pl-PL"/>
        </w:rPr>
        <w:t>Oferty oceniane będą na podstawie oświadczenia zawartego przez Wykonawców w Formularzu Oferty w następujący sposób:</w:t>
      </w:r>
    </w:p>
    <w:p w:rsidR="008668BD" w:rsidRPr="006753F2" w:rsidRDefault="008668BD" w:rsidP="008668BD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8"/>
        <w:gridCol w:w="6305"/>
        <w:gridCol w:w="2493"/>
      </w:tblGrid>
      <w:tr w:rsidR="008668BD" w:rsidRPr="006753F2" w:rsidTr="00F92C9D">
        <w:tc>
          <w:tcPr>
            <w:tcW w:w="488" w:type="dxa"/>
            <w:vAlign w:val="center"/>
          </w:tcPr>
          <w:p w:rsidR="008668BD" w:rsidRPr="006753F2" w:rsidRDefault="008668BD" w:rsidP="00F92C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6753F2">
              <w:rPr>
                <w:rFonts w:eastAsia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305" w:type="dxa"/>
            <w:vAlign w:val="center"/>
          </w:tcPr>
          <w:p w:rsidR="008668BD" w:rsidRPr="006753F2" w:rsidRDefault="008668BD" w:rsidP="00F92C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6753F2">
              <w:rPr>
                <w:rFonts w:eastAsia="Times New Roman"/>
                <w:b/>
                <w:sz w:val="16"/>
                <w:szCs w:val="16"/>
                <w:lang w:eastAsia="pl-PL"/>
              </w:rPr>
              <w:t>Doświadczenie:</w:t>
            </w:r>
          </w:p>
        </w:tc>
        <w:tc>
          <w:tcPr>
            <w:tcW w:w="2493" w:type="dxa"/>
            <w:vAlign w:val="center"/>
          </w:tcPr>
          <w:p w:rsidR="008668BD" w:rsidRPr="006753F2" w:rsidRDefault="008668BD" w:rsidP="00F92C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6753F2">
              <w:rPr>
                <w:rFonts w:eastAsia="Times New Roman"/>
                <w:b/>
                <w:sz w:val="16"/>
                <w:szCs w:val="16"/>
                <w:lang w:eastAsia="pl-PL"/>
              </w:rPr>
              <w:t>Ilość punktów</w:t>
            </w:r>
          </w:p>
        </w:tc>
      </w:tr>
      <w:tr w:rsidR="008668BD" w:rsidRPr="006753F2" w:rsidTr="00F92C9D">
        <w:tc>
          <w:tcPr>
            <w:tcW w:w="488" w:type="dxa"/>
            <w:vAlign w:val="center"/>
          </w:tcPr>
          <w:p w:rsidR="008668BD" w:rsidRPr="006753F2" w:rsidRDefault="008668BD" w:rsidP="00F92C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6753F2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305" w:type="dxa"/>
            <w:vAlign w:val="center"/>
          </w:tcPr>
          <w:p w:rsidR="008668BD" w:rsidRPr="006753F2" w:rsidRDefault="008668BD" w:rsidP="00F92C9D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  <w:r w:rsidRPr="006753F2">
              <w:rPr>
                <w:rFonts w:eastAsia="Times New Roman"/>
                <w:sz w:val="16"/>
                <w:szCs w:val="16"/>
                <w:lang w:eastAsia="pl-PL"/>
              </w:rPr>
              <w:t>Wykonawca (firma lub osoba fizyczna) nigdy nie realizował podobnych rodzajowo zamówień współfinansowanych przez Unię Europejską w ramach Europejskiego Funduszu Społecznego nie świadczył też nigdy podobnych usług na zlecenie OPS i/lub PCPR i/lub PUP.</w:t>
            </w:r>
          </w:p>
        </w:tc>
        <w:tc>
          <w:tcPr>
            <w:tcW w:w="2493" w:type="dxa"/>
            <w:vAlign w:val="center"/>
          </w:tcPr>
          <w:p w:rsidR="008668BD" w:rsidRPr="006753F2" w:rsidRDefault="008668BD" w:rsidP="00F92C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6753F2">
              <w:rPr>
                <w:rFonts w:eastAsia="Times New Roman"/>
                <w:b/>
                <w:sz w:val="16"/>
                <w:szCs w:val="16"/>
                <w:lang w:eastAsia="pl-PL"/>
              </w:rPr>
              <w:t>0</w:t>
            </w:r>
          </w:p>
        </w:tc>
      </w:tr>
      <w:tr w:rsidR="008668BD" w:rsidRPr="006753F2" w:rsidTr="00F92C9D">
        <w:tc>
          <w:tcPr>
            <w:tcW w:w="488" w:type="dxa"/>
            <w:vAlign w:val="center"/>
          </w:tcPr>
          <w:p w:rsidR="008668BD" w:rsidRPr="006753F2" w:rsidRDefault="008668BD" w:rsidP="00F92C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6753F2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05" w:type="dxa"/>
            <w:vAlign w:val="center"/>
          </w:tcPr>
          <w:p w:rsidR="008668BD" w:rsidRPr="006753F2" w:rsidRDefault="008668BD" w:rsidP="00F92C9D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  <w:r w:rsidRPr="006753F2">
              <w:rPr>
                <w:rFonts w:eastAsia="Times New Roman"/>
                <w:sz w:val="16"/>
                <w:szCs w:val="16"/>
                <w:lang w:eastAsia="pl-PL"/>
              </w:rPr>
              <w:t xml:space="preserve">Wykonawca świadczył w przeszłości lub świadczy podobne rodzajowo usługi na rzecz Klientów i zlecenie OPS i/lub PCPR i/lub PUP. </w:t>
            </w:r>
            <w:r w:rsidRPr="006753F2">
              <w:rPr>
                <w:rFonts w:eastAsia="Times New Roman"/>
                <w:b/>
                <w:sz w:val="16"/>
                <w:szCs w:val="16"/>
                <w:lang w:eastAsia="pl-PL"/>
              </w:rPr>
              <w:t>Zamówienia</w:t>
            </w:r>
            <w:r w:rsidRPr="006753F2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6753F2">
              <w:rPr>
                <w:rFonts w:eastAsia="Times New Roman"/>
                <w:b/>
                <w:sz w:val="16"/>
                <w:szCs w:val="16"/>
                <w:lang w:eastAsia="pl-PL"/>
              </w:rPr>
              <w:t>nie były</w:t>
            </w:r>
            <w:r w:rsidRPr="006753F2">
              <w:rPr>
                <w:rFonts w:eastAsia="Times New Roman"/>
                <w:sz w:val="16"/>
                <w:szCs w:val="16"/>
                <w:lang w:eastAsia="pl-PL"/>
              </w:rPr>
              <w:t xml:space="preserve"> współfinansowane ze środków EFS.</w:t>
            </w:r>
          </w:p>
        </w:tc>
        <w:tc>
          <w:tcPr>
            <w:tcW w:w="2493" w:type="dxa"/>
            <w:vAlign w:val="center"/>
          </w:tcPr>
          <w:p w:rsidR="008668BD" w:rsidRPr="006753F2" w:rsidRDefault="008668BD" w:rsidP="00F92C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6753F2">
              <w:rPr>
                <w:rFonts w:eastAsia="Times New Roman"/>
                <w:b/>
                <w:sz w:val="16"/>
                <w:szCs w:val="16"/>
                <w:lang w:eastAsia="pl-PL"/>
              </w:rPr>
              <w:t>50</w:t>
            </w:r>
          </w:p>
        </w:tc>
      </w:tr>
      <w:tr w:rsidR="008668BD" w:rsidRPr="006753F2" w:rsidTr="00F92C9D">
        <w:tc>
          <w:tcPr>
            <w:tcW w:w="488" w:type="dxa"/>
            <w:vAlign w:val="center"/>
          </w:tcPr>
          <w:p w:rsidR="008668BD" w:rsidRPr="006753F2" w:rsidRDefault="008668BD" w:rsidP="00F92C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6753F2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305" w:type="dxa"/>
            <w:vAlign w:val="center"/>
          </w:tcPr>
          <w:p w:rsidR="008668BD" w:rsidRPr="006753F2" w:rsidRDefault="008668BD" w:rsidP="00F92C9D">
            <w:p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  <w:r w:rsidRPr="006753F2">
              <w:rPr>
                <w:rFonts w:eastAsia="Times New Roman"/>
                <w:sz w:val="16"/>
                <w:szCs w:val="16"/>
                <w:lang w:eastAsia="pl-PL"/>
              </w:rPr>
              <w:t xml:space="preserve">Wykonawca świadczył w przeszłości lub świadczy podobne rodzajowo usługi na rzecz Klientów i zlecenie OPS i/lub PCPR i/lub PUP. </w:t>
            </w:r>
            <w:r w:rsidRPr="006753F2">
              <w:rPr>
                <w:rFonts w:eastAsia="Times New Roman"/>
                <w:b/>
                <w:sz w:val="16"/>
                <w:szCs w:val="16"/>
                <w:lang w:eastAsia="pl-PL"/>
              </w:rPr>
              <w:t>Zamówienia</w:t>
            </w:r>
            <w:r w:rsidRPr="006753F2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Pr="006753F2">
              <w:rPr>
                <w:rFonts w:eastAsia="Times New Roman"/>
                <w:b/>
                <w:sz w:val="16"/>
                <w:szCs w:val="16"/>
                <w:lang w:eastAsia="pl-PL"/>
              </w:rPr>
              <w:t>były</w:t>
            </w:r>
            <w:r w:rsidRPr="006753F2">
              <w:rPr>
                <w:rFonts w:eastAsia="Times New Roman"/>
                <w:sz w:val="16"/>
                <w:szCs w:val="16"/>
                <w:lang w:eastAsia="pl-PL"/>
              </w:rPr>
              <w:t xml:space="preserve"> współfinansowane ze środków EFS.</w:t>
            </w:r>
          </w:p>
        </w:tc>
        <w:tc>
          <w:tcPr>
            <w:tcW w:w="2493" w:type="dxa"/>
            <w:vAlign w:val="center"/>
          </w:tcPr>
          <w:p w:rsidR="008668BD" w:rsidRPr="006753F2" w:rsidRDefault="008668BD" w:rsidP="00F92C9D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6753F2">
              <w:rPr>
                <w:rFonts w:eastAsia="Times New Roman"/>
                <w:b/>
                <w:sz w:val="16"/>
                <w:szCs w:val="16"/>
                <w:lang w:eastAsia="pl-PL"/>
              </w:rPr>
              <w:t>100</w:t>
            </w:r>
          </w:p>
        </w:tc>
      </w:tr>
    </w:tbl>
    <w:p w:rsidR="008668BD" w:rsidRPr="006753F2" w:rsidRDefault="008668BD" w:rsidP="008668BD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pl-PL"/>
        </w:rPr>
      </w:pPr>
    </w:p>
    <w:p w:rsidR="008668BD" w:rsidRPr="006753F2" w:rsidRDefault="008668BD" w:rsidP="008668BD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pl-PL"/>
        </w:rPr>
      </w:pPr>
    </w:p>
    <w:p w:rsidR="008668BD" w:rsidRPr="006753F2" w:rsidRDefault="008668BD" w:rsidP="008668BD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pl-PL"/>
        </w:rPr>
      </w:pPr>
      <w:r w:rsidRPr="006753F2">
        <w:rPr>
          <w:rFonts w:eastAsia="Times New Roman"/>
          <w:lang w:eastAsia="pl-PL"/>
        </w:rPr>
        <w:t>Ilość otrzymanych w kryterium II punktów zostanie pomnożona przez wagę – tj. Wg.</w:t>
      </w:r>
    </w:p>
    <w:p w:rsidR="00F23B8A" w:rsidRPr="007B245C" w:rsidRDefault="00F23B8A" w:rsidP="00EC6FD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C6FD6" w:rsidRPr="007B245C" w:rsidRDefault="00EC6FD6" w:rsidP="00EA6785">
      <w:pPr>
        <w:autoSpaceDE w:val="0"/>
        <w:autoSpaceDN w:val="0"/>
        <w:adjustRightInd w:val="0"/>
        <w:spacing w:after="0" w:line="240" w:lineRule="auto"/>
        <w:jc w:val="both"/>
      </w:pPr>
    </w:p>
    <w:p w:rsidR="00E806EB" w:rsidRPr="007B245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B245C">
        <w:rPr>
          <w:b/>
        </w:rPr>
        <w:lastRenderedPageBreak/>
        <w:t>Informacje o formalno</w:t>
      </w:r>
      <w:r w:rsidRPr="007B245C">
        <w:rPr>
          <w:rFonts w:eastAsia="TimesNewRoman" w:cs="TimesNewRoman"/>
          <w:b/>
        </w:rPr>
        <w:t>ś</w:t>
      </w:r>
      <w:r w:rsidRPr="007B245C">
        <w:rPr>
          <w:b/>
        </w:rPr>
        <w:t>ciach, jakie powinny zosta</w:t>
      </w:r>
      <w:r w:rsidRPr="007B245C">
        <w:rPr>
          <w:rFonts w:eastAsia="TimesNewRoman" w:cs="TimesNewRoman"/>
          <w:b/>
        </w:rPr>
        <w:t xml:space="preserve">ć </w:t>
      </w:r>
      <w:r w:rsidRPr="007B245C">
        <w:rPr>
          <w:b/>
        </w:rPr>
        <w:t>dopełnione po wyborze oferty w celu zawarcia umowy w sprawie zamówienia publicznego:</w:t>
      </w:r>
    </w:p>
    <w:p w:rsidR="00D205A7" w:rsidRPr="007B245C" w:rsidRDefault="00D205A7" w:rsidP="00D205A7">
      <w:pPr>
        <w:spacing w:after="0" w:line="240" w:lineRule="auto"/>
        <w:ind w:left="360"/>
        <w:jc w:val="both"/>
        <w:rPr>
          <w:rFonts w:cs="Tahoma"/>
        </w:rPr>
      </w:pPr>
    </w:p>
    <w:p w:rsidR="00387791" w:rsidRPr="007B245C" w:rsidRDefault="00387791" w:rsidP="00387791">
      <w:pPr>
        <w:numPr>
          <w:ilvl w:val="1"/>
          <w:numId w:val="2"/>
        </w:numPr>
        <w:spacing w:after="0" w:line="240" w:lineRule="auto"/>
        <w:jc w:val="both"/>
        <w:rPr>
          <w:rFonts w:cs="Tahoma"/>
        </w:rPr>
      </w:pPr>
      <w:r w:rsidRPr="007B245C">
        <w:rPr>
          <w:rFonts w:cs="Tahoma"/>
        </w:rPr>
        <w:t>Niezwłocznie po wyborze najkorzystniejszej oferty, Zamawiający zawiadamia wykonawców, którzy złożyli oferty o:</w:t>
      </w:r>
    </w:p>
    <w:p w:rsidR="00387791" w:rsidRPr="007B245C" w:rsidRDefault="00387791" w:rsidP="00387791">
      <w:pPr>
        <w:spacing w:after="0" w:line="240" w:lineRule="auto"/>
        <w:ind w:left="720"/>
        <w:jc w:val="both"/>
        <w:rPr>
          <w:rFonts w:cs="Tahoma"/>
        </w:rPr>
      </w:pPr>
    </w:p>
    <w:p w:rsidR="00387791" w:rsidRPr="007B245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7B245C">
        <w:rPr>
          <w:rFonts w:cs="Tahoma"/>
        </w:rPr>
        <w:t>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 każdym kryterium oceny i łączną punktację,</w:t>
      </w:r>
    </w:p>
    <w:p w:rsidR="00387791" w:rsidRPr="007B245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7B245C">
        <w:rPr>
          <w:rFonts w:cs="Tahoma"/>
        </w:rPr>
        <w:t>wykonawcach, których oferty zostały odrzucone, podając uzasadnienie faktyczne i prawne,</w:t>
      </w:r>
    </w:p>
    <w:p w:rsidR="00387791" w:rsidRPr="007B245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7B245C">
        <w:rPr>
          <w:rFonts w:cs="Tahoma"/>
        </w:rPr>
        <w:t>wykonawcach, którzy zostali wykluczeni z postępowania o udzielenie zamówienia, podając uzasadnienie faktyczne i prawne,</w:t>
      </w:r>
    </w:p>
    <w:p w:rsidR="00387791" w:rsidRPr="007B245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7B245C">
        <w:rPr>
          <w:rFonts w:cs="Tahoma"/>
          <w:color w:val="000000"/>
        </w:rPr>
        <w:t>terminie, określonym zgodnie z art. 94 ust. 1 lub 2 ustawy, po którego upływie umowa w sprawie zamówienia publicznego może być zawarta</w:t>
      </w:r>
      <w:r w:rsidRPr="007B245C">
        <w:rPr>
          <w:rFonts w:cs="Tahoma"/>
        </w:rPr>
        <w:t>.</w:t>
      </w:r>
    </w:p>
    <w:p w:rsidR="00387791" w:rsidRPr="007B245C" w:rsidRDefault="00387791" w:rsidP="00387791">
      <w:pPr>
        <w:numPr>
          <w:ilvl w:val="1"/>
          <w:numId w:val="2"/>
        </w:numPr>
        <w:spacing w:after="0" w:line="240" w:lineRule="auto"/>
        <w:jc w:val="both"/>
        <w:rPr>
          <w:rFonts w:cs="Tahoma"/>
          <w:color w:val="000000"/>
        </w:rPr>
      </w:pPr>
      <w:r w:rsidRPr="007B245C">
        <w:rPr>
          <w:rFonts w:cs="Tahoma"/>
          <w:color w:val="000000"/>
        </w:rPr>
        <w:t>Niezwłocznie po wyborze najkorzystniejszej oferty Zamawiający zamieszcza informacje, o których mowa w art. 92 ust. 1 pkt 1 ustawy, na stronie internetowej oraz w miejscu publicznie dostępnym w swojej siedzibie.</w:t>
      </w:r>
    </w:p>
    <w:p w:rsidR="00387791" w:rsidRPr="007B245C" w:rsidRDefault="00387791" w:rsidP="00387791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387791" w:rsidRPr="007B245C" w:rsidRDefault="00387791" w:rsidP="00387791">
      <w:pPr>
        <w:numPr>
          <w:ilvl w:val="1"/>
          <w:numId w:val="2"/>
        </w:numPr>
        <w:spacing w:after="0" w:line="240" w:lineRule="auto"/>
        <w:jc w:val="both"/>
        <w:rPr>
          <w:rFonts w:cs="Tahoma"/>
          <w:color w:val="000000"/>
        </w:rPr>
      </w:pPr>
      <w:r w:rsidRPr="007B245C">
        <w:rPr>
          <w:rFonts w:cs="Tahoma"/>
          <w:color w:val="000000"/>
        </w:rPr>
        <w:t>Niezwłocznie po wyborze oferty najkorzystniejszej w celu zawarcia umowy Wykonawca, którego oferta została wybrana dostarczy Zamawiającemu:</w:t>
      </w:r>
    </w:p>
    <w:p w:rsidR="00387791" w:rsidRPr="007B245C" w:rsidRDefault="00387791" w:rsidP="00143F17">
      <w:pPr>
        <w:numPr>
          <w:ilvl w:val="0"/>
          <w:numId w:val="13"/>
        </w:numPr>
        <w:spacing w:after="0" w:line="240" w:lineRule="auto"/>
        <w:jc w:val="both"/>
        <w:rPr>
          <w:rFonts w:cs="Tahoma"/>
          <w:color w:val="000000"/>
        </w:rPr>
      </w:pPr>
      <w:r w:rsidRPr="007B245C">
        <w:rPr>
          <w:rFonts w:cs="Tahoma"/>
          <w:color w:val="000000"/>
        </w:rPr>
        <w:t xml:space="preserve">dokumenty potwierdzające kwalifikacje, doświadczenie i wykształcenie osób wskazanych w ofercie jako odpowiedzialnych za świadczenie usług potwierdzające jednoznacznie i bez wątpliwości informacje zawarte w ofercie (Zamawiający nie wyszczególnia rodzajów dokumentów jakie będą miały zostać złożone pozostawiając w tym zakresie dowolność z zastrzeżeniem, że będą one musiały potwierdzać jednoznacznie i bez wątpliwości, że osoby te posiadają wpisane w ofercie wykształcenie, </w:t>
      </w:r>
      <w:r w:rsidR="00952A8B" w:rsidRPr="00952A8B">
        <w:rPr>
          <w:rFonts w:cs="Tahoma"/>
          <w:color w:val="000000"/>
        </w:rPr>
        <w:t>d</w:t>
      </w:r>
      <w:r w:rsidR="00952A8B" w:rsidRPr="007B245C">
        <w:rPr>
          <w:rFonts w:cs="Tahoma"/>
          <w:color w:val="000000"/>
        </w:rPr>
        <w:t xml:space="preserve">oświadczenie oraz </w:t>
      </w:r>
      <w:r w:rsidRPr="007B245C">
        <w:rPr>
          <w:rFonts w:cs="Tahoma"/>
          <w:color w:val="000000"/>
        </w:rPr>
        <w:t>kwalifikacje są prawdziwe);</w:t>
      </w:r>
    </w:p>
    <w:p w:rsidR="00387791" w:rsidRPr="007B245C" w:rsidRDefault="00387791" w:rsidP="00143F17">
      <w:pPr>
        <w:numPr>
          <w:ilvl w:val="0"/>
          <w:numId w:val="14"/>
        </w:numPr>
        <w:spacing w:after="0" w:line="240" w:lineRule="auto"/>
        <w:jc w:val="both"/>
        <w:rPr>
          <w:rFonts w:cs="Tahoma"/>
          <w:color w:val="000000"/>
        </w:rPr>
      </w:pPr>
      <w:r w:rsidRPr="007B245C">
        <w:rPr>
          <w:rFonts w:cs="Tahoma"/>
          <w:color w:val="000000"/>
        </w:rPr>
        <w:t>oświadczenie o pracy w innych miejscach w celu weryfikacji możliwości udzielenia zamówienia zgodnie z Zasadami finansowania PO KL według załączonego wzoru:</w:t>
      </w:r>
    </w:p>
    <w:p w:rsidR="00387791" w:rsidRPr="007B245C" w:rsidRDefault="00387791" w:rsidP="00387791">
      <w:pPr>
        <w:spacing w:after="0" w:line="240" w:lineRule="auto"/>
        <w:jc w:val="both"/>
        <w:rPr>
          <w:rFonts w:cs="Tahoma"/>
        </w:rPr>
      </w:pPr>
    </w:p>
    <w:p w:rsidR="00387791" w:rsidRPr="007B245C" w:rsidRDefault="00387791" w:rsidP="00387791">
      <w:pPr>
        <w:spacing w:after="0" w:line="240" w:lineRule="auto"/>
        <w:jc w:val="both"/>
        <w:rPr>
          <w:rFonts w:cs="Tahoma"/>
          <w:b/>
          <w:bCs/>
          <w:color w:val="FF0000"/>
        </w:rPr>
      </w:pPr>
      <w:r w:rsidRPr="007B245C">
        <w:rPr>
          <w:rFonts w:cs="Tahoma"/>
          <w:b/>
          <w:bCs/>
          <w:color w:val="FF0000"/>
        </w:rPr>
        <w:t>UWAGA!</w:t>
      </w:r>
    </w:p>
    <w:p w:rsidR="00387791" w:rsidRPr="007B245C" w:rsidRDefault="00387791" w:rsidP="00387791">
      <w:pPr>
        <w:spacing w:after="0" w:line="240" w:lineRule="auto"/>
        <w:jc w:val="both"/>
        <w:rPr>
          <w:rFonts w:cs="Tahoma"/>
        </w:rPr>
      </w:pPr>
    </w:p>
    <w:p w:rsidR="00387791" w:rsidRPr="007B245C" w:rsidRDefault="00387791" w:rsidP="00387791">
      <w:pPr>
        <w:jc w:val="both"/>
        <w:rPr>
          <w:rFonts w:ascii="Arial" w:hAnsi="Arial" w:cs="Arial"/>
        </w:rPr>
      </w:pPr>
      <w:r w:rsidRPr="007B245C">
        <w:t xml:space="preserve">W przypadku  angażowania  jako  personel  projektu  osoby należy pamiętać, że wydatki związane z zatrudnieniem takiej osoby są kwalifikowalne tylko i wyłącznie w sytuacji, gdy obciążenie wynikające z pracy w kilku miejscach nie wyklucza możliwości prawidłowej i efektywnej realizacji wszystkich zadań powierzonych tej osobie oraz </w:t>
      </w:r>
      <w:r w:rsidRPr="007B245C">
        <w:rPr>
          <w:rFonts w:cs="Arial"/>
        </w:rPr>
        <w:t>łączne zaangażowanie w realizację zadań we wszystkich projektach finansowanych z funduszy strukturalnych i Funduszu Spójności oraz zadań finansowanych z innych źródeł, w tym środków własnych Beneficjenta, nie przekracza 240 godzin miesięcznie</w:t>
      </w:r>
    </w:p>
    <w:p w:rsidR="00387791" w:rsidRPr="007B245C" w:rsidRDefault="00387791" w:rsidP="00387791">
      <w:pPr>
        <w:spacing w:after="0" w:line="240" w:lineRule="auto"/>
        <w:jc w:val="both"/>
        <w:rPr>
          <w:b/>
          <w:bCs/>
        </w:rPr>
      </w:pPr>
      <w:r w:rsidRPr="007B245C">
        <w:rPr>
          <w:b/>
          <w:bCs/>
        </w:rPr>
        <w:t xml:space="preserve">W związku z powyższym, beneficjent musi zweryfikować przed zaangażowaniem personelu do projektu, czy osoba ta jest zaangażowana w realizację innych zadań, a jeżeli tak, to czy będzie w stanie efektywnie </w:t>
      </w:r>
      <w:r w:rsidRPr="007B245C">
        <w:rPr>
          <w:b/>
          <w:bCs/>
        </w:rPr>
        <w:lastRenderedPageBreak/>
        <w:t>realizować zadania w projekcie. Jednocześnie powinien zobowiązać ją do prowadzenia ewidencji godzin pracy i przekazania jej przed terminem wypłaty wynagrodzenia.</w:t>
      </w:r>
    </w:p>
    <w:p w:rsidR="00387791" w:rsidRPr="007B245C" w:rsidRDefault="00387791" w:rsidP="00387791">
      <w:pPr>
        <w:spacing w:after="0" w:line="240" w:lineRule="auto"/>
        <w:jc w:val="both"/>
      </w:pPr>
    </w:p>
    <w:p w:rsidR="00387791" w:rsidRPr="007B245C" w:rsidRDefault="00387791" w:rsidP="00387791">
      <w:pPr>
        <w:spacing w:after="0" w:line="240" w:lineRule="auto"/>
        <w:jc w:val="both"/>
      </w:pPr>
      <w:r w:rsidRPr="007B245C">
        <w:t>W przypadku gdy osoba zatrudniona jako personel projektu u jednego beneficjenta w trakcie tego zatrudnienia zaczyna pracę w kolejnym projekcie u innego beneficjenta, jest ona zobowiązana do prowadzenia ewidencji godzin i zadań od momentu podjęcia zatrudnienia w drugim projekcie, obejmującej obydwa projekty.</w:t>
      </w:r>
    </w:p>
    <w:p w:rsidR="00387791" w:rsidRPr="007B245C" w:rsidRDefault="00387791" w:rsidP="00387791">
      <w:pPr>
        <w:spacing w:after="0" w:line="240" w:lineRule="auto"/>
        <w:ind w:left="360"/>
        <w:jc w:val="both"/>
        <w:rPr>
          <w:rFonts w:cs="Tahoma"/>
          <w:b/>
          <w:bCs/>
          <w:color w:val="000000"/>
        </w:rPr>
      </w:pPr>
    </w:p>
    <w:p w:rsidR="003B764B" w:rsidRPr="007B245C" w:rsidRDefault="003B764B" w:rsidP="003B764B">
      <w:pPr>
        <w:spacing w:after="0" w:line="240" w:lineRule="auto"/>
        <w:jc w:val="center"/>
        <w:rPr>
          <w:b/>
        </w:rPr>
      </w:pPr>
      <w:r w:rsidRPr="007B245C">
        <w:rPr>
          <w:b/>
        </w:rPr>
        <w:t>OŚWIADCZENIE PERSONELU PROJEKTU</w:t>
      </w:r>
    </w:p>
    <w:p w:rsidR="003B764B" w:rsidRPr="007B245C" w:rsidRDefault="003B764B" w:rsidP="003B764B">
      <w:pPr>
        <w:spacing w:after="0" w:line="240" w:lineRule="auto"/>
        <w:jc w:val="both"/>
        <w:rPr>
          <w:b/>
          <w:color w:val="FF0000"/>
        </w:rPr>
      </w:pPr>
    </w:p>
    <w:p w:rsidR="003B764B" w:rsidRPr="007B245C" w:rsidRDefault="003B764B" w:rsidP="003B764B">
      <w:pPr>
        <w:spacing w:after="0" w:line="240" w:lineRule="auto"/>
        <w:ind w:firstLine="708"/>
        <w:jc w:val="both"/>
      </w:pPr>
      <w:r w:rsidRPr="007B245C">
        <w:t>Oświadczam, iż obciążenie wynikające z zaangażowania mnie do projektu ........................................................................................................................................................... (należy podać tytuł projektu i nr umowy) nie wyklucza możliwości prawidłowej i efektywnej realizacji powierzonych mi zadań.</w:t>
      </w:r>
    </w:p>
    <w:p w:rsidR="003B764B" w:rsidRPr="007B245C" w:rsidRDefault="003B764B" w:rsidP="003B764B">
      <w:pPr>
        <w:spacing w:after="0" w:line="240" w:lineRule="auto"/>
        <w:jc w:val="both"/>
      </w:pPr>
    </w:p>
    <w:p w:rsidR="003B764B" w:rsidRPr="007B245C" w:rsidRDefault="003B764B" w:rsidP="003B764B">
      <w:pPr>
        <w:spacing w:after="0" w:line="240" w:lineRule="auto"/>
        <w:jc w:val="both"/>
      </w:pPr>
      <w:r w:rsidRPr="007B245C">
        <w:t>Moje łączne zaangażowanie zawodowe</w:t>
      </w:r>
      <w:r w:rsidRPr="007B245C">
        <w:rPr>
          <w:rStyle w:val="Odwoanieprzypisudolnego"/>
        </w:rPr>
        <w:footnoteReference w:id="2"/>
      </w:r>
      <w:r w:rsidRPr="007B245C">
        <w:t xml:space="preserve"> w realizację wszystkich projektów finansowanych z funduszy strukturalnych i Funduszu Spójności oraz działań finansowanych z innych źródeł, w tym środków własnych Beneficjenta i innych podmiotów, nie przekracza 240 godzin miesięcznie. Zobowiązuję się jednocześnie do nie przekraczania ww. miesięcznego limitu godzin w okresie mojego zaangażowania do projektu.</w:t>
      </w:r>
    </w:p>
    <w:p w:rsidR="003B764B" w:rsidRPr="007B245C" w:rsidRDefault="003B764B" w:rsidP="003B764B">
      <w:pPr>
        <w:spacing w:after="0" w:line="240" w:lineRule="auto"/>
        <w:jc w:val="both"/>
      </w:pPr>
    </w:p>
    <w:p w:rsidR="003B764B" w:rsidRPr="007B245C" w:rsidRDefault="003B764B" w:rsidP="003B764B">
      <w:pPr>
        <w:spacing w:after="0" w:line="240" w:lineRule="auto"/>
        <w:jc w:val="both"/>
      </w:pPr>
    </w:p>
    <w:p w:rsidR="003B764B" w:rsidRPr="007B245C" w:rsidRDefault="00F7044E" w:rsidP="003B764B">
      <w:pPr>
        <w:spacing w:after="0" w:line="240" w:lineRule="auto"/>
        <w:ind w:left="709" w:hanging="1"/>
        <w:jc w:val="both"/>
      </w:pPr>
      <w:r>
        <w:rPr>
          <w:noProof/>
        </w:rPr>
        <w:pict>
          <v:rect id="_x0000_s1026" style="position:absolute;left:0;text-align:left;margin-left:13.6pt;margin-top:6.4pt;width:16.3pt;height:14.4pt;z-index:251655680"/>
        </w:pict>
      </w:r>
      <w:r w:rsidR="003B764B" w:rsidRPr="007B245C">
        <w:t>Oświadczam, iż nie jestem zaangażowany/a w realizację innych projektów finansowanych z funduszy strukturalnych i Funduszu Spójności.</w:t>
      </w:r>
    </w:p>
    <w:p w:rsidR="003B764B" w:rsidRPr="007B245C" w:rsidRDefault="00F7044E" w:rsidP="003B764B">
      <w:pPr>
        <w:spacing w:after="0" w:line="240" w:lineRule="auto"/>
        <w:ind w:firstLine="708"/>
        <w:jc w:val="both"/>
      </w:pPr>
      <w:r>
        <w:rPr>
          <w:noProof/>
        </w:rPr>
        <w:pict>
          <v:rect id="_x0000_s1027" style="position:absolute;left:0;text-align:left;margin-left:13.6pt;margin-top:12.75pt;width:16.3pt;height:14.4pt;z-index:251656704"/>
        </w:pict>
      </w:r>
    </w:p>
    <w:p w:rsidR="003B764B" w:rsidRPr="007B245C" w:rsidRDefault="003B764B" w:rsidP="003B764B">
      <w:pPr>
        <w:spacing w:after="0" w:line="240" w:lineRule="auto"/>
        <w:ind w:firstLine="708"/>
        <w:jc w:val="both"/>
      </w:pPr>
      <w:r w:rsidRPr="007B245C">
        <w:t>Oświadczam, iż jestem zaangażowany/a w realizację następujących projektów:</w:t>
      </w:r>
    </w:p>
    <w:p w:rsidR="003B764B" w:rsidRPr="007B245C" w:rsidRDefault="003B764B" w:rsidP="003B764B">
      <w:pPr>
        <w:spacing w:after="0" w:line="240" w:lineRule="auto"/>
        <w:ind w:firstLine="708"/>
        <w:jc w:val="both"/>
      </w:pPr>
    </w:p>
    <w:p w:rsidR="003B764B" w:rsidRPr="007B245C" w:rsidRDefault="003B764B" w:rsidP="003B764B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842"/>
        <w:gridCol w:w="1745"/>
      </w:tblGrid>
      <w:tr w:rsidR="003B764B" w:rsidRPr="007B245C">
        <w:tc>
          <w:tcPr>
            <w:tcW w:w="3652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  <w:r w:rsidRPr="007B245C">
              <w:t>Tytuł projektu i nazwa Beneficjenta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  <w:r w:rsidRPr="007B245C">
              <w:t>Rodzaj umowy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  <w:r w:rsidRPr="007B245C">
              <w:t>Okres zaangażowania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  <w:r w:rsidRPr="007B245C">
              <w:t>Liczba godzin zaangażowania miesięcznie</w:t>
            </w:r>
          </w:p>
        </w:tc>
      </w:tr>
      <w:tr w:rsidR="003B764B" w:rsidRPr="007B245C">
        <w:tc>
          <w:tcPr>
            <w:tcW w:w="3652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</w:p>
        </w:tc>
      </w:tr>
      <w:tr w:rsidR="003B764B" w:rsidRPr="007B245C">
        <w:tc>
          <w:tcPr>
            <w:tcW w:w="3652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</w:p>
        </w:tc>
      </w:tr>
      <w:tr w:rsidR="003B764B" w:rsidRPr="007B245C">
        <w:tc>
          <w:tcPr>
            <w:tcW w:w="3652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764B" w:rsidRPr="007B245C" w:rsidRDefault="003B764B" w:rsidP="003B764B">
            <w:pPr>
              <w:spacing w:after="0" w:line="240" w:lineRule="auto"/>
              <w:jc w:val="center"/>
            </w:pPr>
          </w:p>
        </w:tc>
      </w:tr>
    </w:tbl>
    <w:p w:rsidR="003B764B" w:rsidRPr="007B245C" w:rsidRDefault="003B764B" w:rsidP="003B764B">
      <w:pPr>
        <w:spacing w:after="0" w:line="240" w:lineRule="auto"/>
        <w:jc w:val="both"/>
      </w:pPr>
    </w:p>
    <w:p w:rsidR="003B764B" w:rsidRPr="007B245C" w:rsidRDefault="003B764B" w:rsidP="003B764B">
      <w:pPr>
        <w:spacing w:after="0" w:line="240" w:lineRule="auto"/>
        <w:jc w:val="both"/>
      </w:pPr>
    </w:p>
    <w:p w:rsidR="003B764B" w:rsidRPr="007B245C" w:rsidRDefault="00F7044E" w:rsidP="003B764B">
      <w:pPr>
        <w:spacing w:after="0" w:line="240" w:lineRule="auto"/>
        <w:ind w:left="709" w:hanging="1"/>
        <w:jc w:val="both"/>
      </w:pPr>
      <w:r>
        <w:rPr>
          <w:noProof/>
        </w:rPr>
        <w:pict>
          <v:rect id="_x0000_s1028" style="position:absolute;left:0;text-align:left;margin-left:13.6pt;margin-top:6.4pt;width:16.3pt;height:14.4pt;z-index:251657728"/>
        </w:pict>
      </w:r>
      <w:r w:rsidR="003B764B" w:rsidRPr="007B245C">
        <w:t>Oświadczam, iż nie jestem zaangażowany/a w realizację żadnych innych zadań finansowanych ze źródeł pozaprojektowych, w tym środków własnych Beneficjenta i innych podmiotów.</w:t>
      </w:r>
    </w:p>
    <w:p w:rsidR="003B764B" w:rsidRPr="007B245C" w:rsidRDefault="00F7044E" w:rsidP="003B764B">
      <w:pPr>
        <w:spacing w:after="0" w:line="240" w:lineRule="auto"/>
        <w:ind w:firstLine="708"/>
        <w:jc w:val="both"/>
      </w:pPr>
      <w:r>
        <w:rPr>
          <w:noProof/>
        </w:rPr>
        <w:pict>
          <v:rect id="_x0000_s1029" style="position:absolute;left:0;text-align:left;margin-left:13.6pt;margin-top:12.75pt;width:16.3pt;height:14.4pt;z-index:251658752"/>
        </w:pict>
      </w:r>
    </w:p>
    <w:p w:rsidR="003B764B" w:rsidRPr="007B245C" w:rsidRDefault="003B764B" w:rsidP="003B764B">
      <w:pPr>
        <w:spacing w:after="0" w:line="240" w:lineRule="auto"/>
        <w:ind w:left="709" w:hanging="1"/>
        <w:jc w:val="both"/>
      </w:pPr>
      <w:r w:rsidRPr="007B245C">
        <w:t>Oświadczam, iż jestem zaangażowany/a w realizację następujących zadań pozaprojektowych:</w:t>
      </w:r>
    </w:p>
    <w:p w:rsidR="003B764B" w:rsidRPr="007B245C" w:rsidRDefault="003B764B" w:rsidP="003B764B">
      <w:pPr>
        <w:spacing w:after="0" w:line="240" w:lineRule="auto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842"/>
        <w:gridCol w:w="1745"/>
      </w:tblGrid>
      <w:tr w:rsidR="003B764B" w:rsidRPr="007B245C">
        <w:tc>
          <w:tcPr>
            <w:tcW w:w="3652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  <w:r w:rsidRPr="007B245C">
              <w:t>Nazwa pracodawcy / zleceniodawcy</w:t>
            </w:r>
          </w:p>
        </w:tc>
        <w:tc>
          <w:tcPr>
            <w:tcW w:w="1985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  <w:r w:rsidRPr="007B245C">
              <w:t>Rodzaj umowy</w:t>
            </w:r>
          </w:p>
        </w:tc>
        <w:tc>
          <w:tcPr>
            <w:tcW w:w="1842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  <w:r w:rsidRPr="007B245C">
              <w:t>Okres zaangażowania</w:t>
            </w:r>
          </w:p>
        </w:tc>
        <w:tc>
          <w:tcPr>
            <w:tcW w:w="1701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  <w:r w:rsidRPr="007B245C">
              <w:t>Liczba godzin zaangażowania miesięcznie</w:t>
            </w:r>
          </w:p>
        </w:tc>
      </w:tr>
      <w:tr w:rsidR="003B764B" w:rsidRPr="007B245C">
        <w:tc>
          <w:tcPr>
            <w:tcW w:w="3652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</w:p>
        </w:tc>
      </w:tr>
      <w:tr w:rsidR="003B764B" w:rsidRPr="007B245C">
        <w:tc>
          <w:tcPr>
            <w:tcW w:w="3652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</w:p>
        </w:tc>
      </w:tr>
      <w:tr w:rsidR="003B764B" w:rsidRPr="007B245C">
        <w:tc>
          <w:tcPr>
            <w:tcW w:w="3652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B764B" w:rsidRPr="007B245C" w:rsidRDefault="003B764B" w:rsidP="003B764B">
            <w:pPr>
              <w:spacing w:after="0" w:line="240" w:lineRule="auto"/>
              <w:jc w:val="both"/>
            </w:pPr>
          </w:p>
        </w:tc>
      </w:tr>
    </w:tbl>
    <w:p w:rsidR="003B764B" w:rsidRPr="007B245C" w:rsidRDefault="00F7044E" w:rsidP="003B764B">
      <w:pPr>
        <w:spacing w:after="0" w:line="240" w:lineRule="auto"/>
        <w:ind w:left="709" w:hanging="1"/>
        <w:jc w:val="both"/>
        <w:rPr>
          <w:color w:val="FF0000"/>
        </w:rPr>
      </w:pPr>
      <w:r w:rsidRPr="00F7044E">
        <w:rPr>
          <w:noProof/>
        </w:rPr>
        <w:pict>
          <v:rect id="_x0000_s1030" style="position:absolute;left:0;text-align:left;margin-left:13.6pt;margin-top:6.4pt;width:16.3pt;height:14.4pt;z-index:251659776;mso-position-horizontal-relative:text;mso-position-vertical-relative:text"/>
        </w:pict>
      </w:r>
      <w:r w:rsidR="003B764B" w:rsidRPr="007B245C">
        <w:t>Oświadczam, iż podmiot wskazany pod nr ..... jest instytucją uczestniczącą w realizacji PO KL</w:t>
      </w:r>
      <w:r w:rsidR="003B764B" w:rsidRPr="007B245C">
        <w:rPr>
          <w:rStyle w:val="Odwoanieprzypisudolnego"/>
        </w:rPr>
        <w:footnoteReference w:id="3"/>
      </w:r>
      <w:r w:rsidR="003B764B" w:rsidRPr="007B245C">
        <w:t>, jednakże w przypadku zaangażowania mnie do projektu nie zachodzi konflikt interesów</w:t>
      </w:r>
      <w:r w:rsidR="003B764B" w:rsidRPr="007B245C">
        <w:rPr>
          <w:rStyle w:val="Odwoanieprzypisudolnego"/>
        </w:rPr>
        <w:footnoteReference w:id="4"/>
      </w:r>
      <w:r w:rsidR="003B764B" w:rsidRPr="007B245C">
        <w:t xml:space="preserve"> ani ryzyko podwójnego finansowania wydatków.</w:t>
      </w:r>
    </w:p>
    <w:p w:rsidR="003B764B" w:rsidRPr="007B245C" w:rsidRDefault="003B764B" w:rsidP="003B764B">
      <w:pPr>
        <w:tabs>
          <w:tab w:val="left" w:pos="2385"/>
        </w:tabs>
        <w:spacing w:after="0" w:line="240" w:lineRule="auto"/>
        <w:jc w:val="both"/>
        <w:rPr>
          <w:color w:val="FF0000"/>
        </w:rPr>
      </w:pPr>
    </w:p>
    <w:p w:rsidR="003B764B" w:rsidRPr="007B245C" w:rsidRDefault="003B764B" w:rsidP="003B764B">
      <w:pPr>
        <w:tabs>
          <w:tab w:val="left" w:pos="2385"/>
        </w:tabs>
        <w:spacing w:after="0" w:line="240" w:lineRule="auto"/>
        <w:jc w:val="both"/>
      </w:pPr>
      <w:r w:rsidRPr="007B245C">
        <w:t>W przypadku zaangażowania w realizację więcej niż jednego projektu zobowiązuję się do prowadzenia ewidencji godzin i zadań</w:t>
      </w:r>
      <w:r w:rsidRPr="007B245C">
        <w:rPr>
          <w:rStyle w:val="Odwoanieprzypisudolnego"/>
        </w:rPr>
        <w:footnoteReference w:id="5"/>
      </w:r>
      <w:r w:rsidRPr="007B245C">
        <w:t xml:space="preserve"> realizowanych w ramach wszystkich projektów NSRO, z wyłączeniem przypadku, gdy będę wykonywać wszystkie zadania na podstawie jednego stosunku pracy. Zobowiązuję się także do przekazania Beneficjentowi ww. ewidencji, w odniesieniu do okresu wykonywania zadań w ramach projektu Beneficjenta.</w:t>
      </w:r>
    </w:p>
    <w:p w:rsidR="003B764B" w:rsidRPr="007B245C" w:rsidRDefault="003B764B" w:rsidP="003B764B">
      <w:pPr>
        <w:tabs>
          <w:tab w:val="left" w:pos="2385"/>
        </w:tabs>
        <w:spacing w:after="0" w:line="240" w:lineRule="auto"/>
        <w:jc w:val="both"/>
      </w:pPr>
    </w:p>
    <w:p w:rsidR="003B764B" w:rsidRPr="007B245C" w:rsidRDefault="003B764B" w:rsidP="003B764B">
      <w:pPr>
        <w:tabs>
          <w:tab w:val="left" w:pos="2385"/>
        </w:tabs>
        <w:spacing w:after="0" w:line="240" w:lineRule="auto"/>
        <w:jc w:val="both"/>
      </w:pPr>
    </w:p>
    <w:p w:rsidR="003B764B" w:rsidRPr="007B245C" w:rsidRDefault="003B764B" w:rsidP="003B764B">
      <w:pPr>
        <w:tabs>
          <w:tab w:val="left" w:pos="2385"/>
        </w:tabs>
        <w:spacing w:after="0" w:line="240" w:lineRule="auto"/>
        <w:jc w:val="both"/>
      </w:pPr>
    </w:p>
    <w:p w:rsidR="003B764B" w:rsidRPr="007B245C" w:rsidRDefault="00952A8B" w:rsidP="003B764B">
      <w:pPr>
        <w:tabs>
          <w:tab w:val="left" w:pos="2385"/>
        </w:tabs>
        <w:spacing w:after="0" w:line="240" w:lineRule="auto"/>
        <w:jc w:val="both"/>
      </w:pPr>
      <w:r>
        <w:t xml:space="preserve">                                                  </w:t>
      </w:r>
      <w:r w:rsidR="003B764B" w:rsidRPr="007B245C">
        <w:t>......................................................................</w:t>
      </w:r>
    </w:p>
    <w:p w:rsidR="003B764B" w:rsidRPr="007B245C" w:rsidRDefault="003B764B" w:rsidP="003B764B">
      <w:pPr>
        <w:tabs>
          <w:tab w:val="left" w:pos="2385"/>
        </w:tabs>
        <w:spacing w:after="0" w:line="240" w:lineRule="auto"/>
        <w:ind w:left="4820"/>
        <w:jc w:val="both"/>
      </w:pPr>
      <w:r w:rsidRPr="007B245C">
        <w:t>Data i podpis</w:t>
      </w:r>
    </w:p>
    <w:p w:rsidR="00387791" w:rsidRPr="007B245C" w:rsidRDefault="00387791" w:rsidP="00D205A7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BA10EB" w:rsidRPr="007B245C" w:rsidRDefault="00BA10EB" w:rsidP="00BA10EB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5430AB" w:rsidRPr="007B245C" w:rsidRDefault="005430AB" w:rsidP="00BA10EB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FE021D" w:rsidRPr="007B245C" w:rsidRDefault="00FE021D" w:rsidP="00FE021D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E806EB" w:rsidRPr="007B245C" w:rsidRDefault="00E806EB" w:rsidP="00FA5150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B245C">
        <w:rPr>
          <w:b/>
        </w:rPr>
        <w:t>Wymagania dotycz</w:t>
      </w:r>
      <w:r w:rsidRPr="007B245C">
        <w:rPr>
          <w:rFonts w:eastAsia="TimesNewRoman" w:cs="TimesNewRoman"/>
          <w:b/>
        </w:rPr>
        <w:t>ą</w:t>
      </w:r>
      <w:r w:rsidRPr="007B245C">
        <w:rPr>
          <w:b/>
        </w:rPr>
        <w:t>ce zabezpieczenia nale</w:t>
      </w:r>
      <w:r w:rsidRPr="007B245C">
        <w:rPr>
          <w:rFonts w:eastAsia="TimesNewRoman" w:cs="TimesNewRoman"/>
          <w:b/>
        </w:rPr>
        <w:t>ż</w:t>
      </w:r>
      <w:r w:rsidRPr="007B245C">
        <w:rPr>
          <w:b/>
        </w:rPr>
        <w:t>ytego wykonania umowy:</w:t>
      </w:r>
    </w:p>
    <w:p w:rsidR="00E806EB" w:rsidRPr="007B245C" w:rsidRDefault="00E806EB" w:rsidP="00E806EB">
      <w:pPr>
        <w:ind w:left="360"/>
        <w:jc w:val="both"/>
      </w:pPr>
      <w:r w:rsidRPr="007B245C">
        <w:t>Zamawiający nie wymaga wniesienia zabezpieczenia należytego wykonania umowy.</w:t>
      </w:r>
    </w:p>
    <w:p w:rsidR="00E806EB" w:rsidRPr="007B245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B245C">
        <w:rPr>
          <w:b/>
        </w:rPr>
        <w:t>Istotne dla stron postanowienia, które zostan</w:t>
      </w:r>
      <w:r w:rsidRPr="007B245C">
        <w:rPr>
          <w:rFonts w:eastAsia="TimesNewRoman" w:cs="TimesNewRoman"/>
          <w:b/>
        </w:rPr>
        <w:t xml:space="preserve">ą </w:t>
      </w:r>
      <w:r w:rsidRPr="007B245C">
        <w:rPr>
          <w:b/>
        </w:rPr>
        <w:t>wprowadzone do tre</w:t>
      </w:r>
      <w:r w:rsidRPr="007B245C">
        <w:rPr>
          <w:rFonts w:eastAsia="TimesNewRoman" w:cs="TimesNewRoman"/>
          <w:b/>
        </w:rPr>
        <w:t>ś</w:t>
      </w:r>
      <w:r w:rsidRPr="007B245C">
        <w:rPr>
          <w:b/>
        </w:rPr>
        <w:t>ci zawieranej umowy w sprawie zamówienia publicznego:</w:t>
      </w:r>
    </w:p>
    <w:p w:rsidR="008D4465" w:rsidRPr="007B245C" w:rsidRDefault="008D4465" w:rsidP="00143F1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B245C">
        <w:t>Zamawiający zleca, a wykonawca zobowiązuje się wykonać zamówienie zgodnie z Opisem przedmiotu zamówienia zgodnym z niniejszą SIWZ.</w:t>
      </w:r>
    </w:p>
    <w:p w:rsidR="008668BD" w:rsidRPr="008D7189" w:rsidRDefault="008668BD" w:rsidP="008668BD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8D7189">
        <w:t>Płatności za zrealizowanie zamówienia dokonywane będą po zrealizowaniu usługi na podstawie dostarczonych przez Wykonawcę rachunków wraz z listami obecności, dziennikami zajęć, kartami czasu pracy zatwierdzonymi przez osobę wyznaczoną przez Zamawiającego potwierdzającymi zrealizowanie rozliczanej ilości zajęć.</w:t>
      </w:r>
    </w:p>
    <w:p w:rsidR="008668BD" w:rsidRPr="008D7189" w:rsidRDefault="008668BD" w:rsidP="008668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</w:pPr>
      <w:r w:rsidRPr="008D7189">
        <w:t xml:space="preserve">Warunkiem dokonania zapłaty wynagrodzenia na rzecz Wykonawcy jest realizacja wszystkich ustaleń zawartych w niniejszej umowie, w tym </w:t>
      </w:r>
      <w:r w:rsidRPr="008D7189">
        <w:rPr>
          <w:color w:val="000000"/>
        </w:rPr>
        <w:t>przekazanie Zamawiającemu wraz z fakturą/rachunkiem:</w:t>
      </w:r>
    </w:p>
    <w:p w:rsidR="008668BD" w:rsidRPr="008D7189" w:rsidRDefault="008668BD" w:rsidP="008668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jc w:val="both"/>
      </w:pPr>
      <w:r w:rsidRPr="008D7189">
        <w:rPr>
          <w:color w:val="000000"/>
        </w:rPr>
        <w:t>oryginałów list obecności/dzienników zajęć,</w:t>
      </w:r>
    </w:p>
    <w:p w:rsidR="008668BD" w:rsidRPr="008D7189" w:rsidRDefault="008668BD" w:rsidP="008668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jc w:val="both"/>
      </w:pPr>
      <w:r w:rsidRPr="008D7189">
        <w:rPr>
          <w:color w:val="000000"/>
        </w:rPr>
        <w:t>pokwitowań odbioru materiałów szkoleniowych,</w:t>
      </w:r>
    </w:p>
    <w:p w:rsidR="008668BD" w:rsidRPr="008D7189" w:rsidRDefault="008668BD" w:rsidP="008668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jc w:val="both"/>
      </w:pPr>
      <w:r w:rsidRPr="008D7189">
        <w:rPr>
          <w:color w:val="000000"/>
        </w:rPr>
        <w:t>1   egzemplarza   materiałów   przekazanych   uczestnikom zajęć,</w:t>
      </w:r>
    </w:p>
    <w:p w:rsidR="00F714EF" w:rsidRPr="007B245C" w:rsidRDefault="00F714EF" w:rsidP="004A5803">
      <w:pPr>
        <w:suppressAutoHyphens/>
        <w:autoSpaceDE w:val="0"/>
        <w:spacing w:after="0" w:line="240" w:lineRule="auto"/>
        <w:ind w:left="1163"/>
        <w:jc w:val="both"/>
        <w:rPr>
          <w:color w:val="000000"/>
        </w:rPr>
      </w:pPr>
    </w:p>
    <w:p w:rsidR="008668BD" w:rsidRPr="002C43DE" w:rsidRDefault="008668BD" w:rsidP="008668BD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2C43DE">
        <w:t xml:space="preserve">Termin płatności wynosi </w:t>
      </w:r>
      <w:r w:rsidR="002C43DE" w:rsidRPr="002C43DE">
        <w:t>30</w:t>
      </w:r>
      <w:r w:rsidRPr="002C43DE">
        <w:t xml:space="preserve"> dni od daty dostarczenia faktury wraz z ewidencją przeprowadzonych zajęć. </w:t>
      </w:r>
    </w:p>
    <w:p w:rsidR="007D00B9" w:rsidRPr="007B245C" w:rsidRDefault="007D00B9" w:rsidP="00143F1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B245C">
        <w:lastRenderedPageBreak/>
        <w:t>W przypadku kiedy osobami świadczącymi usługi będą w rozumieniu kodeksu pracy pracownicy</w:t>
      </w:r>
      <w:r w:rsidR="00524310" w:rsidRPr="007B245C">
        <w:t xml:space="preserve"> Zamawiającego </w:t>
      </w:r>
      <w:r w:rsidRPr="007B245C">
        <w:t>wynagrodzenie Wykonawcy zosta</w:t>
      </w:r>
      <w:r w:rsidR="00524310" w:rsidRPr="007B245C">
        <w:t>nie</w:t>
      </w:r>
      <w:r w:rsidRPr="007B245C">
        <w:t xml:space="preserve"> umownie pomniejszone o należne składki ZUS, które pracodawca zobowiązany zostanie odprowadzić na podstawie art. 8 ust. 2a ustawy o systemie ubezpieczeń społecznych.</w:t>
      </w:r>
    </w:p>
    <w:p w:rsidR="00625561" w:rsidRPr="007B245C" w:rsidRDefault="00625561" w:rsidP="00143F1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B245C">
        <w:t>Powyższy punkt dotyczy również</w:t>
      </w:r>
      <w:r w:rsidR="004970C8" w:rsidRPr="007B245C">
        <w:t xml:space="preserve"> innych</w:t>
      </w:r>
      <w:r w:rsidRPr="007B245C">
        <w:t xml:space="preserve"> sytuacji kiedy Zamawiający zobowiązany będzie odprowadzić składki ZUS</w:t>
      </w:r>
      <w:r w:rsidR="004970C8" w:rsidRPr="007B245C">
        <w:t xml:space="preserve"> </w:t>
      </w:r>
    </w:p>
    <w:p w:rsidR="008668BD" w:rsidRPr="008D7189" w:rsidRDefault="008668BD" w:rsidP="008668BD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8D7189">
        <w:t>Wykonawca w ramach realizacji zamówienia zobowiązany będzie do:</w:t>
      </w:r>
    </w:p>
    <w:p w:rsidR="008668BD" w:rsidRPr="008D7189" w:rsidRDefault="008668BD" w:rsidP="008668BD">
      <w:pPr>
        <w:numPr>
          <w:ilvl w:val="0"/>
          <w:numId w:val="8"/>
        </w:numPr>
        <w:suppressAutoHyphens/>
        <w:spacing w:after="0" w:line="240" w:lineRule="auto"/>
        <w:jc w:val="both"/>
        <w:rPr>
          <w:color w:val="000000"/>
        </w:rPr>
      </w:pPr>
      <w:r w:rsidRPr="008D7189">
        <w:rPr>
          <w:color w:val="000000"/>
        </w:rPr>
        <w:t>prowadzenia Dziennika zajęć,</w:t>
      </w:r>
    </w:p>
    <w:p w:rsidR="008668BD" w:rsidRPr="008D7189" w:rsidRDefault="008668BD" w:rsidP="008668BD">
      <w:pPr>
        <w:numPr>
          <w:ilvl w:val="0"/>
          <w:numId w:val="8"/>
        </w:numPr>
        <w:suppressAutoHyphens/>
        <w:spacing w:after="0" w:line="240" w:lineRule="auto"/>
        <w:jc w:val="both"/>
        <w:rPr>
          <w:color w:val="000000"/>
        </w:rPr>
      </w:pPr>
      <w:r w:rsidRPr="008D7189">
        <w:rPr>
          <w:color w:val="000000"/>
        </w:rPr>
        <w:t>dokonania ewaluacji zajęć w zakresie zdobycia przez Uczestników oczekiwanych kwalifikacji i umiejętności</w:t>
      </w:r>
      <w:r>
        <w:rPr>
          <w:color w:val="000000"/>
        </w:rPr>
        <w:t xml:space="preserve"> </w:t>
      </w:r>
      <w:r w:rsidRPr="006D1798">
        <w:t xml:space="preserve">(ankiet mających na celu ocenę </w:t>
      </w:r>
      <w:r>
        <w:t>szkolenia/kursu/warsztatu</w:t>
      </w:r>
      <w:r w:rsidRPr="006D1798">
        <w:t>, ocenę jednostki szkolącej).</w:t>
      </w:r>
      <w:r w:rsidRPr="008D7189">
        <w:rPr>
          <w:color w:val="000000"/>
        </w:rPr>
        <w:t>,</w:t>
      </w:r>
    </w:p>
    <w:p w:rsidR="008668BD" w:rsidRPr="008D7189" w:rsidRDefault="008668BD" w:rsidP="008668BD">
      <w:pPr>
        <w:numPr>
          <w:ilvl w:val="0"/>
          <w:numId w:val="8"/>
        </w:numPr>
        <w:suppressAutoHyphens/>
        <w:spacing w:after="0" w:line="240" w:lineRule="auto"/>
        <w:jc w:val="both"/>
        <w:rPr>
          <w:color w:val="000000"/>
        </w:rPr>
      </w:pPr>
      <w:r w:rsidRPr="008D7189">
        <w:rPr>
          <w:color w:val="000000"/>
        </w:rPr>
        <w:t>przedstawienia Zamawiającemu list obecności, Dzienników zajęć, Raportu końcowego potwierdzającego osiągnięcie zakładanych wskaźników i Protokołu z odbioru usługi,</w:t>
      </w:r>
    </w:p>
    <w:p w:rsidR="008668BD" w:rsidRPr="008D7189" w:rsidRDefault="008668BD" w:rsidP="008668BD">
      <w:pPr>
        <w:numPr>
          <w:ilvl w:val="0"/>
          <w:numId w:val="8"/>
        </w:numPr>
        <w:suppressAutoHyphens/>
        <w:spacing w:after="0" w:line="240" w:lineRule="auto"/>
        <w:jc w:val="both"/>
        <w:rPr>
          <w:color w:val="000000"/>
        </w:rPr>
      </w:pPr>
      <w:r w:rsidRPr="008D7189">
        <w:rPr>
          <w:color w:val="000000"/>
        </w:rPr>
        <w:t>współpracy z Zamawiającym w zakresie ustalania dokładnego harmonogramu zajęć,</w:t>
      </w:r>
    </w:p>
    <w:p w:rsidR="008668BD" w:rsidRPr="008D7189" w:rsidRDefault="008668BD" w:rsidP="008668BD">
      <w:pPr>
        <w:numPr>
          <w:ilvl w:val="0"/>
          <w:numId w:val="8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zapewnienia Uczestnikom, p</w:t>
      </w:r>
      <w:r w:rsidRPr="008D7189">
        <w:rPr>
          <w:color w:val="000000"/>
        </w:rPr>
        <w:t>odnie</w:t>
      </w:r>
      <w:r>
        <w:rPr>
          <w:color w:val="000000"/>
        </w:rPr>
        <w:t>sienie</w:t>
      </w:r>
      <w:r w:rsidRPr="008D7189">
        <w:rPr>
          <w:color w:val="000000"/>
        </w:rPr>
        <w:t xml:space="preserve"> praktyczn</w:t>
      </w:r>
      <w:r>
        <w:rPr>
          <w:color w:val="000000"/>
        </w:rPr>
        <w:t>ych</w:t>
      </w:r>
      <w:r w:rsidRPr="008D7189">
        <w:rPr>
          <w:color w:val="000000"/>
        </w:rPr>
        <w:t xml:space="preserve"> kompetencj</w:t>
      </w:r>
      <w:r>
        <w:rPr>
          <w:color w:val="000000"/>
        </w:rPr>
        <w:t>i</w:t>
      </w:r>
      <w:r w:rsidRPr="008D7189">
        <w:rPr>
          <w:color w:val="000000"/>
        </w:rPr>
        <w:t>, umiejętności i wiedz</w:t>
      </w:r>
      <w:r>
        <w:rPr>
          <w:color w:val="000000"/>
        </w:rPr>
        <w:t>y</w:t>
      </w:r>
      <w:r w:rsidRPr="008D7189">
        <w:rPr>
          <w:color w:val="000000"/>
        </w:rPr>
        <w:t>,</w:t>
      </w:r>
    </w:p>
    <w:p w:rsidR="008668BD" w:rsidRPr="008D7189" w:rsidRDefault="008668BD" w:rsidP="008668BD">
      <w:pPr>
        <w:numPr>
          <w:ilvl w:val="0"/>
          <w:numId w:val="8"/>
        </w:numPr>
        <w:suppressAutoHyphens/>
        <w:spacing w:after="0" w:line="240" w:lineRule="auto"/>
        <w:jc w:val="both"/>
        <w:rPr>
          <w:color w:val="000000"/>
        </w:rPr>
      </w:pPr>
      <w:r w:rsidRPr="008D7189">
        <w:rPr>
          <w:color w:val="000000"/>
        </w:rPr>
        <w:t>zapewnienia możliwości stałego, bezpośredniego kontaktu z Zamawiającym, w tym informowania Zamawiającego na bieżąco o przewidywanych zmianach w harmonogramie zajęć oraz umożliwienia mu przeprowadzenie wizyt monitorujących w miejscu realizacji przedmiotu umowy.</w:t>
      </w:r>
    </w:p>
    <w:p w:rsidR="00931F03" w:rsidRPr="007B245C" w:rsidRDefault="00931F03" w:rsidP="00931F03">
      <w:pPr>
        <w:suppressAutoHyphens/>
        <w:spacing w:after="0" w:line="240" w:lineRule="auto"/>
        <w:ind w:left="440"/>
        <w:jc w:val="both"/>
        <w:rPr>
          <w:color w:val="000000"/>
        </w:rPr>
      </w:pPr>
    </w:p>
    <w:p w:rsidR="00931F03" w:rsidRPr="007B245C" w:rsidRDefault="00B601D1" w:rsidP="00143F17">
      <w:pPr>
        <w:numPr>
          <w:ilvl w:val="0"/>
          <w:numId w:val="7"/>
        </w:numPr>
        <w:spacing w:after="0" w:line="240" w:lineRule="auto"/>
        <w:jc w:val="both"/>
      </w:pPr>
      <w:r w:rsidRPr="007B245C">
        <w:rPr>
          <w:color w:val="000000"/>
        </w:rPr>
        <w:t>Zamawiający</w:t>
      </w:r>
      <w:r w:rsidR="00931F03" w:rsidRPr="007B245C">
        <w:rPr>
          <w:color w:val="000000"/>
        </w:rPr>
        <w:t xml:space="preserve"> </w:t>
      </w:r>
      <w:r w:rsidR="00931F03" w:rsidRPr="007B245C">
        <w:t xml:space="preserve">ma prawo do dokonania kontroli przebiegu i sposobu </w:t>
      </w:r>
      <w:r w:rsidR="004970C8" w:rsidRPr="007B245C">
        <w:t>realizacji zamówienia</w:t>
      </w:r>
      <w:r w:rsidR="00931F03" w:rsidRPr="007B245C">
        <w:t>.</w:t>
      </w:r>
    </w:p>
    <w:p w:rsidR="00931F03" w:rsidRPr="007B245C" w:rsidRDefault="00931F03" w:rsidP="00931F03">
      <w:pPr>
        <w:spacing w:after="0" w:line="240" w:lineRule="auto"/>
        <w:ind w:left="440"/>
        <w:jc w:val="both"/>
      </w:pPr>
    </w:p>
    <w:p w:rsidR="00931F03" w:rsidRDefault="00931F03" w:rsidP="002C43DE">
      <w:pPr>
        <w:numPr>
          <w:ilvl w:val="0"/>
          <w:numId w:val="7"/>
        </w:numPr>
        <w:spacing w:after="0" w:line="240" w:lineRule="auto"/>
        <w:jc w:val="both"/>
      </w:pPr>
      <w:r w:rsidRPr="007B245C">
        <w:t xml:space="preserve">Wykonawca zrealizuje przedmiot umowy zgodnie z dokumentami programowymi dotyczącymi Europejskiego Funduszu Społecznego znajdującymi się na stronie </w:t>
      </w:r>
      <w:hyperlink r:id="rId12" w:history="1">
        <w:r w:rsidRPr="007B245C">
          <w:rPr>
            <w:rStyle w:val="Hipercze"/>
          </w:rPr>
          <w:t>www.efs.gov.pl</w:t>
        </w:r>
      </w:hyperlink>
      <w:r w:rsidRPr="007B245C">
        <w:t xml:space="preserve"> w zakładce /Dokumenty/.</w:t>
      </w:r>
    </w:p>
    <w:p w:rsidR="002C43DE" w:rsidRPr="007B245C" w:rsidRDefault="002C43DE" w:rsidP="002C43DE">
      <w:pPr>
        <w:spacing w:after="0" w:line="240" w:lineRule="auto"/>
        <w:ind w:left="800"/>
        <w:jc w:val="both"/>
      </w:pPr>
    </w:p>
    <w:p w:rsidR="004A5803" w:rsidRPr="007B245C" w:rsidRDefault="004A5803" w:rsidP="00143F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7B245C">
        <w:rPr>
          <w:color w:val="000000"/>
        </w:rPr>
        <w:t>Wykonawca zobowiązuje się do realizacji przedmiotu umowy w sposób zgodny                      z ustawą z dnia 29 sierpnia 1997 r. o ochronie danych osobowych (Dz. U. 2002 Nr 101 poz. 926 z późn. zmianami) oraz  z rozporządzeniem Ministra Spraw Wewnętrznych i Administracji z dnia 29 kwietnia 2004 r. w sprawie dokumentacji przetwarzania danych osobowych oraz warunków technicznych i organizacyjnych, jakim powinny odpowiadać urządzenia i systemy informatyczne służące do przetwarzania danych osobowych (Dz. U. Nr 100, poz. 1024).</w:t>
      </w:r>
    </w:p>
    <w:p w:rsidR="004A5803" w:rsidRPr="007B245C" w:rsidRDefault="004A5803" w:rsidP="00143F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7B245C">
        <w:t>Zamawiający powierza Wykonawcy przetwarzanie danych osobowych, przekazanych niniejszą Umową wyłącznie w celu udzielenia wsparcia w ramach projektu, stanowiącego przedmiot niniejszej umowy lub w zakresie niezbędnym w realizacji projektu i udzieleniu wsparcia.</w:t>
      </w:r>
    </w:p>
    <w:p w:rsidR="004A5803" w:rsidRPr="007B245C" w:rsidRDefault="004A5803" w:rsidP="00143F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7B245C">
        <w:t xml:space="preserve">Wykonawca oświadcza, iż spełnia wymagania określone w rozdziale 5 ustawy                     o ochronie danych osobowych, dotyczące zabezpieczenia danych przed ich </w:t>
      </w:r>
      <w:r w:rsidRPr="007B245C">
        <w:lastRenderedPageBreak/>
        <w:t>udostępnieniem osobom nieupoważnionym, zabraniem przez osobę nieuprawnioną, przetwarzaniem z naruszeniem ustawy oraz zmianą, utratą lub uszkodzeniem.</w:t>
      </w:r>
    </w:p>
    <w:p w:rsidR="004A5803" w:rsidRPr="007B245C" w:rsidRDefault="004A5803" w:rsidP="00143F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7B245C">
        <w:t>Wykonawca oświadcza, iż sposób prowadzenia dokumentacji przetwarzania danych osobowych oraz środki techniczne i organizacyjne zastosowane w celu zapewnienia ochrony przetwarzanych danych osobowych są zgodne z przepisami rozporządzenia  w sprawie dokumentacji przetwarzania danych osobowych oraz warunków technicznych i organizacyjnych, jakim powinny odpowiadać urządzeń i systemy informatyczne służące do przetwarzania danych osobowych.</w:t>
      </w:r>
    </w:p>
    <w:p w:rsidR="00DC6680" w:rsidRPr="007B245C" w:rsidRDefault="004A5803" w:rsidP="00143F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7B245C">
        <w:t>Wykonawca odpowiada za szkody wyrządzone Zamawiającemu lub osobom trzecich w wyniku niezgodnego z prawem przetwarzania danych osobowych.</w:t>
      </w:r>
    </w:p>
    <w:p w:rsidR="00DC6680" w:rsidRPr="007B245C" w:rsidRDefault="00DC6680" w:rsidP="00143F17">
      <w:pPr>
        <w:numPr>
          <w:ilvl w:val="0"/>
          <w:numId w:val="7"/>
        </w:numPr>
        <w:spacing w:after="0" w:line="240" w:lineRule="auto"/>
        <w:jc w:val="both"/>
      </w:pPr>
      <w:r w:rsidRPr="007B245C">
        <w:t>Wykonawca zobowiązuje się do przechowania dokumentów związanych realizacją zamówienia w tym także dokumentów finansowy</w:t>
      </w:r>
      <w:r w:rsidR="00114E8A">
        <w:t>ch nie krócej niż do 31.12.2020</w:t>
      </w:r>
      <w:r w:rsidRPr="007B245C">
        <w:t xml:space="preserve">r. </w:t>
      </w:r>
    </w:p>
    <w:p w:rsidR="00DC6680" w:rsidRPr="007B245C" w:rsidRDefault="00DC6680" w:rsidP="00DC6680">
      <w:pPr>
        <w:spacing w:after="0" w:line="240" w:lineRule="auto"/>
        <w:ind w:left="440"/>
        <w:jc w:val="both"/>
      </w:pPr>
    </w:p>
    <w:p w:rsidR="00B601D1" w:rsidRDefault="00DC6680" w:rsidP="002C43DE">
      <w:pPr>
        <w:numPr>
          <w:ilvl w:val="0"/>
          <w:numId w:val="7"/>
        </w:numPr>
        <w:spacing w:after="0" w:line="240" w:lineRule="auto"/>
        <w:jc w:val="both"/>
      </w:pPr>
      <w:r w:rsidRPr="007B245C">
        <w:t>Na wezwanie Zamawiającego lub innych organów kontrolnych Wykonawca</w:t>
      </w:r>
      <w:r w:rsidR="00B83FCB" w:rsidRPr="007B245C">
        <w:t xml:space="preserve"> niezwłocznie</w:t>
      </w:r>
      <w:r w:rsidRPr="007B245C">
        <w:t xml:space="preserve"> zapewni wgląd do powyższych dokumentów</w:t>
      </w:r>
      <w:r w:rsidR="00B83FCB" w:rsidRPr="007B245C">
        <w:t xml:space="preserve"> wskazanym w wezwaniu osobom.</w:t>
      </w:r>
    </w:p>
    <w:p w:rsidR="002C43DE" w:rsidRPr="002C43DE" w:rsidRDefault="002C43DE" w:rsidP="002C43DE">
      <w:pPr>
        <w:spacing w:after="0" w:line="240" w:lineRule="auto"/>
        <w:ind w:left="800"/>
        <w:jc w:val="both"/>
      </w:pPr>
    </w:p>
    <w:p w:rsidR="00DC6680" w:rsidRPr="007B245C" w:rsidRDefault="00DC6680" w:rsidP="00143F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7B245C">
        <w:t>Zamawiający zastrzega sobie prawo żądania od Wykonawcy kary umownej za niewykonanie lub nienależyte wykonanie umowy w następujących przypadkach:</w:t>
      </w:r>
    </w:p>
    <w:p w:rsidR="00DC6680" w:rsidRPr="007B245C" w:rsidRDefault="00DC6680" w:rsidP="00143F1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</w:rPr>
      </w:pPr>
      <w:r w:rsidRPr="007B245C">
        <w:t>za odstąpienie od umowy przez Zamawiającego z przyczyn zależnych od Wykonawcy  - 10 % wynagrodzenia,</w:t>
      </w:r>
    </w:p>
    <w:p w:rsidR="00DC6680" w:rsidRPr="007B245C" w:rsidRDefault="00DC6680" w:rsidP="00143F1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</w:rPr>
      </w:pPr>
      <w:r w:rsidRPr="007B245C">
        <w:t>za odstąpienie od umowy przez Wykonawcę z przyczyn niezależnych od Zamawiającego – 10 % wynagrodzenia.</w:t>
      </w:r>
    </w:p>
    <w:p w:rsidR="00DC6680" w:rsidRPr="007B245C" w:rsidRDefault="00DC6680" w:rsidP="00143F1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7B245C">
        <w:t>Przez wynagrodzenie, o którym mowa należy rozumieć</w:t>
      </w:r>
      <w:r w:rsidR="004970C8" w:rsidRPr="007B245C">
        <w:t xml:space="preserve"> łączne</w:t>
      </w:r>
      <w:r w:rsidRPr="007B245C">
        <w:t xml:space="preserve"> wynagrodzenie ryczałtowe brutto, określone w </w:t>
      </w:r>
      <w:r w:rsidRPr="007B245C">
        <w:rPr>
          <w:rFonts w:eastAsia="Times New Roman"/>
        </w:rPr>
        <w:t>umowie.</w:t>
      </w:r>
    </w:p>
    <w:p w:rsidR="00B00093" w:rsidRPr="007B245C" w:rsidRDefault="00B00093" w:rsidP="00143F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Zamawiający zastrzega sobie prawo do żądania odszkodowania uzupełniającego, gdyby wysokość poniesionej szkody przewyższała wysokość naliczonych kar umownych.</w:t>
      </w:r>
    </w:p>
    <w:p w:rsidR="00B00093" w:rsidRPr="007B245C" w:rsidRDefault="00B00093" w:rsidP="00143F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Na naliczone kary umowne Zamawiający wystawi Wykonawcy notę obciążeniową.</w:t>
      </w:r>
    </w:p>
    <w:p w:rsidR="00B00093" w:rsidRDefault="00B00093" w:rsidP="00143F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 xml:space="preserve">Roszczenia z tytułu kar umownych będą pokrywane z wynagrodzenia należnego Wykonawcy lub bezpośrednio przez Wykonawcę na podstawie skierowanego do Wykonawcy </w:t>
      </w:r>
      <w:r w:rsidR="00114E8A" w:rsidRPr="002C43DE">
        <w:rPr>
          <w:rFonts w:eastAsia="SimSun" w:cs="Verdana"/>
          <w:lang w:eastAsia="zh-CN"/>
        </w:rPr>
        <w:t xml:space="preserve">oświadczenia o potrąceniu lub </w:t>
      </w:r>
      <w:r w:rsidRPr="002C43DE">
        <w:rPr>
          <w:rFonts w:eastAsia="SimSun" w:cs="Verdana"/>
          <w:lang w:eastAsia="zh-CN"/>
        </w:rPr>
        <w:t>wezwania do zapłaty</w:t>
      </w:r>
      <w:r w:rsidR="00114E8A" w:rsidRPr="002C43DE">
        <w:rPr>
          <w:rFonts w:eastAsia="SimSun" w:cs="Verdana"/>
          <w:lang w:eastAsia="zh-CN"/>
        </w:rPr>
        <w:t xml:space="preserve"> lub noty obciążeniowej </w:t>
      </w:r>
      <w:r w:rsidRPr="002C43DE">
        <w:rPr>
          <w:rFonts w:eastAsia="SimSun" w:cs="Verdana"/>
          <w:lang w:eastAsia="zh-CN"/>
        </w:rPr>
        <w:t>, w zależności od wyboru Zamawiającego.</w:t>
      </w:r>
    </w:p>
    <w:p w:rsidR="002C43DE" w:rsidRPr="002C43DE" w:rsidRDefault="002C43DE" w:rsidP="002C43DE">
      <w:pPr>
        <w:autoSpaceDE w:val="0"/>
        <w:autoSpaceDN w:val="0"/>
        <w:adjustRightInd w:val="0"/>
        <w:spacing w:after="0" w:line="240" w:lineRule="auto"/>
        <w:ind w:left="800"/>
        <w:jc w:val="both"/>
        <w:rPr>
          <w:rFonts w:eastAsia="SimSun" w:cs="Verdana"/>
          <w:lang w:eastAsia="zh-CN"/>
        </w:rPr>
      </w:pPr>
    </w:p>
    <w:p w:rsidR="00412182" w:rsidRPr="002C43DE" w:rsidRDefault="00412182" w:rsidP="002C43D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2C43DE">
        <w:rPr>
          <w:rFonts w:cs="Arial"/>
        </w:rPr>
        <w:t>Wykonawca bez dodatkowego wynagrodzenia przenosi na Zamawiającego autorskie prawa majątkowe do utworów wytworzonych w ramach realizacji umowy, z jednoczesnym udzieleniem licencji na rzecz Zamawiającego na korzystanie z ww. utworów na polach takich jak:</w:t>
      </w:r>
    </w:p>
    <w:p w:rsidR="00412182" w:rsidRPr="007B245C" w:rsidRDefault="00412182" w:rsidP="0014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7B245C">
        <w:rPr>
          <w:rFonts w:cs="Arial"/>
        </w:rPr>
        <w:t>powielanie,</w:t>
      </w:r>
    </w:p>
    <w:p w:rsidR="00412182" w:rsidRPr="007B245C" w:rsidRDefault="00412182" w:rsidP="0014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7B245C">
        <w:rPr>
          <w:rFonts w:cs="Arial"/>
        </w:rPr>
        <w:t>rozpowszechnianie,</w:t>
      </w:r>
    </w:p>
    <w:p w:rsidR="00412182" w:rsidRPr="007B245C" w:rsidRDefault="00412182" w:rsidP="0014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7B245C">
        <w:rPr>
          <w:rFonts w:cs="Arial"/>
        </w:rPr>
        <w:t>modyfikowanie,</w:t>
      </w:r>
    </w:p>
    <w:p w:rsidR="00412182" w:rsidRPr="007B245C" w:rsidRDefault="00412182" w:rsidP="0014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7B245C">
        <w:rPr>
          <w:rFonts w:cs="Arial"/>
        </w:rPr>
        <w:lastRenderedPageBreak/>
        <w:t>udostępnianie,</w:t>
      </w:r>
    </w:p>
    <w:p w:rsidR="00412182" w:rsidRPr="007B245C" w:rsidRDefault="005430AB" w:rsidP="0014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7B245C">
        <w:rPr>
          <w:rFonts w:cs="Arial"/>
        </w:rPr>
        <w:t>wykorzystywanie wielokrotne.</w:t>
      </w:r>
    </w:p>
    <w:p w:rsidR="00114E8A" w:rsidRPr="002C43DE" w:rsidRDefault="00114E8A" w:rsidP="00114E8A">
      <w:pPr>
        <w:autoSpaceDE w:val="0"/>
        <w:autoSpaceDN w:val="0"/>
        <w:adjustRightInd w:val="0"/>
        <w:spacing w:after="0" w:line="240" w:lineRule="auto"/>
        <w:ind w:left="800"/>
        <w:jc w:val="both"/>
        <w:rPr>
          <w:rFonts w:cs="TimesNewRomanPSMT"/>
          <w:lang w:eastAsia="pl-PL"/>
        </w:rPr>
      </w:pPr>
      <w:r w:rsidRPr="002C43DE">
        <w:rPr>
          <w:rFonts w:cs="TimesNewRomanPSMT"/>
          <w:lang w:eastAsia="pl-PL"/>
        </w:rPr>
        <w:t>Wykonawca wraz z powyższym przeniesieniem autorskich praw majątkowych, zezwala Zamawiającemu na wykonywanie zależnych praw autorskich oraz upoważnia Zamawiającego do zlecania osobom trzecim wykonywanie zależnych praw autorskich.</w:t>
      </w:r>
    </w:p>
    <w:p w:rsidR="00114E8A" w:rsidRPr="00F26D5A" w:rsidRDefault="00114E8A" w:rsidP="00114E8A">
      <w:pPr>
        <w:autoSpaceDE w:val="0"/>
        <w:autoSpaceDN w:val="0"/>
        <w:adjustRightInd w:val="0"/>
        <w:spacing w:after="0" w:line="240" w:lineRule="auto"/>
        <w:ind w:left="800"/>
        <w:jc w:val="both"/>
        <w:rPr>
          <w:rFonts w:cs="Arial"/>
        </w:rPr>
      </w:pPr>
      <w:r w:rsidRPr="002C43DE">
        <w:rPr>
          <w:rFonts w:cs="TimesNewRomanPSMT"/>
          <w:lang w:eastAsia="pl-PL"/>
        </w:rPr>
        <w:t>Przeniesienie autorskich praw majątkowych, oraz zezwolenie na wykonywanie zależnych praw autorskich, o których mowa w niniejszym paragrafie, następuje w ramach wynagrodzenia umownego. Wykonawcy nie przysługuje odrębne wynagrodzenie za korzystanie z dokumentacji na każdym odrębnym polu eksploatacji oraz za zależne prawa autorskie.</w:t>
      </w:r>
    </w:p>
    <w:p w:rsidR="00584A7E" w:rsidRPr="007B245C" w:rsidRDefault="00584A7E" w:rsidP="00584A7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584A7E" w:rsidRPr="007B245C" w:rsidRDefault="00584A7E" w:rsidP="00143F17">
      <w:pPr>
        <w:numPr>
          <w:ilvl w:val="0"/>
          <w:numId w:val="7"/>
        </w:numPr>
        <w:jc w:val="both"/>
      </w:pPr>
      <w:r w:rsidRPr="007B245C">
        <w:t>Z</w:t>
      </w:r>
      <w:r w:rsidR="003028F7" w:rsidRPr="007B245C">
        <w:t>amawiający</w:t>
      </w:r>
      <w:r w:rsidRPr="007B245C">
        <w:t xml:space="preserve"> zgodnie z art. 144 ust. 1 ustawy - Prawo zamówień publicznych przewiduje możliwości dokonania zmiany umowy w formie aneksów w niżej wymienionych przypadkach:</w:t>
      </w:r>
    </w:p>
    <w:p w:rsidR="008668BD" w:rsidRPr="008D7189" w:rsidRDefault="008668BD" w:rsidP="008668BD">
      <w:pPr>
        <w:suppressAutoHyphens/>
        <w:spacing w:after="0"/>
        <w:ind w:left="800"/>
        <w:rPr>
          <w:rFonts w:cs="TT4513o00"/>
        </w:rPr>
      </w:pPr>
      <w:r>
        <w:t xml:space="preserve">- </w:t>
      </w:r>
      <w:r w:rsidRPr="008D7189">
        <w:t>osoby wskazane w ofercie jako odpowiedzialne za świadczenie usług za zgodą Zleceniodawcy będą mogły zostać zastąpione innymi, o nie niższych kwalifikacjach, doświadczeniu i wyks</w:t>
      </w:r>
      <w:r w:rsidRPr="008D7189">
        <w:rPr>
          <w:rFonts w:cs="TT4513o00"/>
        </w:rPr>
        <w:t>ztałceniu,</w:t>
      </w:r>
    </w:p>
    <w:p w:rsidR="008668BD" w:rsidRPr="008D7189" w:rsidRDefault="008668BD" w:rsidP="008668BD">
      <w:pPr>
        <w:suppressAutoHyphens/>
        <w:autoSpaceDE w:val="0"/>
        <w:spacing w:after="0" w:line="240" w:lineRule="auto"/>
        <w:ind w:left="800"/>
        <w:jc w:val="both"/>
        <w:rPr>
          <w:rFonts w:cs="TT4513o00"/>
        </w:rPr>
      </w:pPr>
      <w:r>
        <w:rPr>
          <w:rFonts w:cs="TT4513o00"/>
        </w:rPr>
        <w:t xml:space="preserve">- </w:t>
      </w:r>
      <w:r w:rsidRPr="008D7189">
        <w:rPr>
          <w:rFonts w:cs="TT4513o00"/>
        </w:rPr>
        <w:t>zmianie mogą podlegać omyłki pisarskie nie rzutujące na zamiar i cel stron wynikający z umowy,</w:t>
      </w:r>
    </w:p>
    <w:p w:rsidR="003D3BB1" w:rsidRDefault="008668BD" w:rsidP="003D3BB1">
      <w:pPr>
        <w:suppressAutoHyphens/>
        <w:autoSpaceDE w:val="0"/>
        <w:spacing w:after="0" w:line="240" w:lineRule="auto"/>
        <w:ind w:left="800"/>
        <w:jc w:val="both"/>
        <w:rPr>
          <w:rFonts w:cs="TT4513o00"/>
        </w:rPr>
      </w:pPr>
      <w:r>
        <w:rPr>
          <w:rFonts w:cs="TT4513o00"/>
        </w:rPr>
        <w:t xml:space="preserve">- </w:t>
      </w:r>
      <w:r w:rsidRPr="008D7189">
        <w:rPr>
          <w:rFonts w:cs="TT4513o00"/>
        </w:rPr>
        <w:t>w przypadku zmian na liście Uczestników projektu i/lub Indywidualnych Planów Działania liczba osób biorących udział w poszczególnych kursach/szkoleniach warsztatach może ulec zmianie. Do obliczenia należnego wynagrodzenia zastosuje się wówczas algorytm (cena ryczałtowa za daną liczbę uczestników przewidzianych SIWZ * liczba Uczestników biorących udział w zajęciach).</w:t>
      </w:r>
    </w:p>
    <w:p w:rsidR="003D3BB1" w:rsidRPr="002C43DE" w:rsidRDefault="003D3BB1" w:rsidP="003D3BB1">
      <w:pPr>
        <w:suppressAutoHyphens/>
        <w:autoSpaceDE w:val="0"/>
        <w:spacing w:after="0" w:line="240" w:lineRule="auto"/>
        <w:ind w:left="800"/>
        <w:jc w:val="both"/>
        <w:rPr>
          <w:rFonts w:cs="TT4513o00"/>
        </w:rPr>
      </w:pPr>
      <w:r>
        <w:rPr>
          <w:rFonts w:cs="TT4513o00"/>
        </w:rPr>
        <w:t xml:space="preserve">- </w:t>
      </w:r>
      <w:r w:rsidR="00114E8A" w:rsidRPr="002C43DE">
        <w:rPr>
          <w:rFonts w:cs="TT4513o00"/>
        </w:rPr>
        <w:t xml:space="preserve"> gdy nastąpi zmiana powszechnie obowiązujących przepisów prawa w zakresie</w:t>
      </w:r>
      <w:r w:rsidRPr="002C43DE">
        <w:rPr>
          <w:rFonts w:cs="TT4513o00"/>
        </w:rPr>
        <w:t xml:space="preserve"> </w:t>
      </w:r>
      <w:r w:rsidR="00114E8A" w:rsidRPr="002C43DE">
        <w:rPr>
          <w:rFonts w:cs="TT4513o00"/>
        </w:rPr>
        <w:t>mającym wpływ na realizację przedmiotu zamówienia;</w:t>
      </w:r>
    </w:p>
    <w:p w:rsidR="003D3BB1" w:rsidRPr="002C43DE" w:rsidRDefault="003D3BB1" w:rsidP="003D3BB1">
      <w:pPr>
        <w:suppressAutoHyphens/>
        <w:autoSpaceDE w:val="0"/>
        <w:spacing w:after="0" w:line="240" w:lineRule="auto"/>
        <w:ind w:left="800"/>
        <w:jc w:val="both"/>
        <w:rPr>
          <w:rFonts w:cs="TT4513o00"/>
        </w:rPr>
      </w:pPr>
      <w:r w:rsidRPr="002C43DE">
        <w:rPr>
          <w:rFonts w:cs="TT4513o00"/>
        </w:rPr>
        <w:t xml:space="preserve">- </w:t>
      </w:r>
      <w:r w:rsidR="00114E8A" w:rsidRPr="002C43DE">
        <w:rPr>
          <w:rFonts w:cs="TT4513o00"/>
        </w:rPr>
        <w:t xml:space="preserve"> gdy konieczność wprowadzenia zmian będzie następstwem zmian wprowadzonych</w:t>
      </w:r>
      <w:r w:rsidRPr="002C43DE">
        <w:rPr>
          <w:rFonts w:cs="TT4513o00"/>
        </w:rPr>
        <w:t xml:space="preserve"> </w:t>
      </w:r>
      <w:r w:rsidR="00114E8A" w:rsidRPr="002C43DE">
        <w:rPr>
          <w:rFonts w:cs="TT4513o00"/>
        </w:rPr>
        <w:t>w umowach pomiędzy Zamawiającym a inną niż Wykonawca stroną, w</w:t>
      </w:r>
      <w:r w:rsidRPr="002C43DE">
        <w:rPr>
          <w:rFonts w:cs="TT4513o00"/>
        </w:rPr>
        <w:t xml:space="preserve"> </w:t>
      </w:r>
      <w:r w:rsidR="00114E8A" w:rsidRPr="002C43DE">
        <w:rPr>
          <w:rFonts w:cs="TT4513o00"/>
        </w:rPr>
        <w:t>szczególności instytucją Zarządzającą lub Pośredniczącą, a także innymi</w:t>
      </w:r>
      <w:r w:rsidRPr="002C43DE">
        <w:rPr>
          <w:rFonts w:cs="TT4513o00"/>
        </w:rPr>
        <w:t xml:space="preserve"> </w:t>
      </w:r>
      <w:r w:rsidR="00114E8A" w:rsidRPr="002C43DE">
        <w:rPr>
          <w:rFonts w:cs="TT4513o00"/>
        </w:rPr>
        <w:t>instytucjami, które na podstawie przepisów prawa mogą wpływać</w:t>
      </w:r>
      <w:r w:rsidRPr="002C43DE">
        <w:rPr>
          <w:rFonts w:cs="TT4513o00"/>
        </w:rPr>
        <w:t xml:space="preserve"> </w:t>
      </w:r>
      <w:r w:rsidR="00114E8A" w:rsidRPr="002C43DE">
        <w:rPr>
          <w:rFonts w:cs="TT4513o00"/>
        </w:rPr>
        <w:t>na realizację zamówienia;</w:t>
      </w:r>
    </w:p>
    <w:p w:rsidR="00114E8A" w:rsidRPr="002C43DE" w:rsidRDefault="003D3BB1" w:rsidP="003D3BB1">
      <w:pPr>
        <w:suppressAutoHyphens/>
        <w:autoSpaceDE w:val="0"/>
        <w:spacing w:after="0" w:line="240" w:lineRule="auto"/>
        <w:ind w:left="800"/>
        <w:jc w:val="both"/>
        <w:rPr>
          <w:rFonts w:cs="TT4513o00"/>
        </w:rPr>
      </w:pPr>
      <w:r w:rsidRPr="002C43DE">
        <w:rPr>
          <w:rFonts w:cs="TT4513o00"/>
        </w:rPr>
        <w:t xml:space="preserve">- </w:t>
      </w:r>
      <w:r w:rsidR="00114E8A" w:rsidRPr="002C43DE">
        <w:rPr>
          <w:rFonts w:cs="TT4513o00"/>
        </w:rPr>
        <w:t>gdy wystąpią obiektywne przeszkody uniemożliwiające realizację zamówienia lub</w:t>
      </w:r>
      <w:r w:rsidRPr="002C43DE">
        <w:rPr>
          <w:rFonts w:cs="TT4513o00"/>
        </w:rPr>
        <w:t xml:space="preserve"> </w:t>
      </w:r>
      <w:r w:rsidR="00114E8A" w:rsidRPr="002C43DE">
        <w:rPr>
          <w:rFonts w:cs="TT4513o00"/>
        </w:rPr>
        <w:t>osiągnięcie jego celów według pierwotnie przyjętego harmonogramu realizacji</w:t>
      </w:r>
      <w:r w:rsidRPr="002C43DE">
        <w:rPr>
          <w:rFonts w:cs="TT4513o00"/>
        </w:rPr>
        <w:t xml:space="preserve"> </w:t>
      </w:r>
      <w:r w:rsidR="00114E8A" w:rsidRPr="002C43DE">
        <w:rPr>
          <w:rFonts w:cs="TT4513o00"/>
        </w:rPr>
        <w:t>zamówienia;</w:t>
      </w:r>
    </w:p>
    <w:p w:rsidR="003D3BB1" w:rsidRDefault="003D3BB1" w:rsidP="003D3BB1">
      <w:pPr>
        <w:suppressAutoHyphens/>
        <w:autoSpaceDE w:val="0"/>
        <w:spacing w:after="0" w:line="240" w:lineRule="auto"/>
        <w:ind w:left="800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3D3BB1" w:rsidRPr="002C43DE" w:rsidRDefault="003D3BB1" w:rsidP="003D3BB1">
      <w:pPr>
        <w:numPr>
          <w:ilvl w:val="0"/>
          <w:numId w:val="7"/>
        </w:numPr>
        <w:tabs>
          <w:tab w:val="clear" w:pos="800"/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rPr>
          <w:rFonts w:cs="TimesNewRomanPSMT"/>
          <w:lang w:eastAsia="pl-PL"/>
        </w:rPr>
      </w:pPr>
      <w:r w:rsidRPr="002C43DE">
        <w:rPr>
          <w:rFonts w:cs="TimesNewRomanPSMT"/>
          <w:lang w:eastAsia="pl-PL"/>
        </w:rPr>
        <w:t>W przypadku jeżeli Wykonawca w sposób rażący nie wywiązuje się z wymagań określonych SIWZ oraz niniejszą umową Zamawiający może odstąpić od umowy ze skutkiem natychmiastowym.</w:t>
      </w:r>
    </w:p>
    <w:p w:rsidR="003D3BB1" w:rsidRPr="002C43DE" w:rsidRDefault="003D3BB1" w:rsidP="003D3BB1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/>
        <w:rPr>
          <w:rFonts w:cs="TimesNewRomanPSMT"/>
          <w:lang w:eastAsia="pl-PL"/>
        </w:rPr>
      </w:pPr>
      <w:r w:rsidRPr="002C43DE">
        <w:rPr>
          <w:rFonts w:cs="TimesNewRomanPSMT"/>
          <w:lang w:eastAsia="pl-PL"/>
        </w:rPr>
        <w:t>2. Zamawiający może odstąpić od umowy z winy Wykonawcy gdy:</w:t>
      </w:r>
    </w:p>
    <w:p w:rsidR="003D3BB1" w:rsidRPr="002C43DE" w:rsidRDefault="003D3BB1" w:rsidP="003D3BB1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/>
        <w:rPr>
          <w:rFonts w:cs="TimesNewRomanPSMT"/>
          <w:lang w:eastAsia="pl-PL"/>
        </w:rPr>
      </w:pPr>
      <w:r w:rsidRPr="002C43DE">
        <w:rPr>
          <w:rFonts w:cs="TimesNewRomanPSMT"/>
          <w:lang w:eastAsia="pl-PL"/>
        </w:rPr>
        <w:t>a) Wykonawca z własnej winy przerwał realizację usługi i nie realizuje jej przez okres 7 dni, pomimo dodatkowego wezwania na piśmie przez Zamawiającego,</w:t>
      </w:r>
    </w:p>
    <w:p w:rsidR="003D3BB1" w:rsidRPr="002C43DE" w:rsidRDefault="003D3BB1" w:rsidP="003D3BB1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/>
        <w:rPr>
          <w:rFonts w:cs="TimesNewRomanPSMT"/>
          <w:lang w:eastAsia="pl-PL"/>
        </w:rPr>
      </w:pPr>
      <w:r w:rsidRPr="002C43DE">
        <w:rPr>
          <w:rFonts w:cs="TimesNewRomanPSMT"/>
          <w:lang w:eastAsia="pl-PL"/>
        </w:rPr>
        <w:t>b) Wykonawca realizuje przedmiot umowy niezgodnie ze złożoną ofertą,</w:t>
      </w:r>
    </w:p>
    <w:p w:rsidR="003D3BB1" w:rsidRPr="002C43DE" w:rsidRDefault="003D3BB1" w:rsidP="003D3BB1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/>
        <w:rPr>
          <w:rFonts w:cs="TimesNewRomanPSMT"/>
          <w:lang w:eastAsia="pl-PL"/>
        </w:rPr>
      </w:pPr>
      <w:r w:rsidRPr="002C43DE">
        <w:rPr>
          <w:rFonts w:cs="TimesNewRomanPSMT"/>
          <w:lang w:eastAsia="pl-PL"/>
        </w:rPr>
        <w:t>c) Wykonawca realizuje przedmiot umowy wadliwie lub w sposób nienależyty.</w:t>
      </w:r>
    </w:p>
    <w:p w:rsidR="003D3BB1" w:rsidRPr="00F26D5A" w:rsidRDefault="003D3BB1" w:rsidP="003D3BB1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/>
        <w:rPr>
          <w:rFonts w:cs="TT4513o00"/>
        </w:rPr>
      </w:pPr>
      <w:r w:rsidRPr="002C43DE">
        <w:rPr>
          <w:rFonts w:cs="TimesNewRomanPSMT"/>
          <w:lang w:eastAsia="pl-PL"/>
        </w:rPr>
        <w:t xml:space="preserve">3. 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okolicznościach. </w:t>
      </w:r>
      <w:r w:rsidRPr="002C43DE">
        <w:rPr>
          <w:rFonts w:cs="TimesNewRomanPSMT"/>
          <w:lang w:eastAsia="pl-PL"/>
        </w:rPr>
        <w:lastRenderedPageBreak/>
        <w:t>Wykonawca w takim przypadku może żądać jedynie wynagrodzenia należnego mu z tytułu wykonania części umowy.</w:t>
      </w:r>
    </w:p>
    <w:p w:rsidR="003D3BB1" w:rsidRDefault="003D3BB1" w:rsidP="003D3BB1">
      <w:pPr>
        <w:suppressAutoHyphens/>
        <w:autoSpaceDE w:val="0"/>
        <w:spacing w:after="0" w:line="240" w:lineRule="auto"/>
        <w:ind w:left="800"/>
        <w:jc w:val="both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9829CD" w:rsidRPr="007B245C" w:rsidRDefault="009829CD" w:rsidP="009829C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806EB" w:rsidRPr="007B245C" w:rsidRDefault="00E806EB" w:rsidP="00E22F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7B245C">
        <w:rPr>
          <w:b/>
        </w:rPr>
        <w:t xml:space="preserve">Pouczenie o </w:t>
      </w:r>
      <w:r w:rsidRPr="007B245C">
        <w:rPr>
          <w:rFonts w:eastAsia="TimesNewRoman" w:cs="TimesNewRoman"/>
          <w:b/>
        </w:rPr>
        <w:t>ś</w:t>
      </w:r>
      <w:r w:rsidRPr="007B245C">
        <w:rPr>
          <w:b/>
        </w:rPr>
        <w:t>rodkach ochrony prawnej przysługuj</w:t>
      </w:r>
      <w:r w:rsidRPr="007B245C">
        <w:rPr>
          <w:rFonts w:eastAsia="TimesNewRoman" w:cs="TimesNewRoman"/>
          <w:b/>
        </w:rPr>
        <w:t>ą</w:t>
      </w:r>
      <w:r w:rsidRPr="007B245C">
        <w:rPr>
          <w:b/>
        </w:rPr>
        <w:t>cych w</w:t>
      </w:r>
      <w:r w:rsidR="00E22FC0" w:rsidRPr="007B245C">
        <w:rPr>
          <w:b/>
        </w:rPr>
        <w:t>y</w:t>
      </w:r>
      <w:r w:rsidRPr="007B245C">
        <w:rPr>
          <w:b/>
        </w:rPr>
        <w:t>konawcy w toku post</w:t>
      </w:r>
      <w:r w:rsidRPr="007B245C">
        <w:rPr>
          <w:rFonts w:eastAsia="TimesNewRoman" w:cs="TimesNewRoman"/>
          <w:b/>
        </w:rPr>
        <w:t>ę</w:t>
      </w:r>
      <w:r w:rsidRPr="007B245C">
        <w:rPr>
          <w:b/>
        </w:rPr>
        <w:t>powania o udzielenie zamówienia:</w:t>
      </w:r>
    </w:p>
    <w:p w:rsidR="00E806EB" w:rsidRPr="007B245C" w:rsidRDefault="00E806EB" w:rsidP="00E806EB">
      <w:pPr>
        <w:jc w:val="both"/>
      </w:pPr>
      <w:r w:rsidRPr="007B245C">
        <w:t>Wykonawcom, a także innym osobom, jeżeli ich interes prawny w uzyskaniu zamówienia doznał lub może doznać uszczerbku w wyniku naruszenia przez Zamawiającego przepisów ustawy „Prawo zamówień publicznych” przysługuje odwołanie.</w:t>
      </w:r>
    </w:p>
    <w:p w:rsidR="00E806EB" w:rsidRPr="007B245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B245C">
        <w:rPr>
          <w:bCs/>
          <w:color w:val="000000"/>
        </w:rPr>
        <w:t>Odwołanie przysługuje na:</w:t>
      </w:r>
    </w:p>
    <w:p w:rsidR="00E806EB" w:rsidRPr="007B245C" w:rsidRDefault="00E806EB" w:rsidP="00FA51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7B245C">
        <w:rPr>
          <w:bCs/>
          <w:color w:val="000000"/>
        </w:rPr>
        <w:t>opis sposobu dokonywania oceny spełniania warunków udziału w post</w:t>
      </w:r>
      <w:r w:rsidRPr="007B245C">
        <w:rPr>
          <w:rFonts w:eastAsia="TimesNewRoman,Bold" w:cs="TimesNewRoman,Bold"/>
          <w:bCs/>
          <w:color w:val="000000"/>
        </w:rPr>
        <w:t>ę</w:t>
      </w:r>
      <w:r w:rsidRPr="007B245C">
        <w:rPr>
          <w:bCs/>
          <w:color w:val="000000"/>
        </w:rPr>
        <w:t>powaniu,</w:t>
      </w:r>
    </w:p>
    <w:p w:rsidR="00E806EB" w:rsidRPr="007B245C" w:rsidRDefault="00E806EB" w:rsidP="00FA51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7B245C">
        <w:rPr>
          <w:bCs/>
          <w:color w:val="000000"/>
        </w:rPr>
        <w:t>wykluczenia odwołuj</w:t>
      </w:r>
      <w:r w:rsidRPr="007B245C">
        <w:rPr>
          <w:rFonts w:eastAsia="TimesNewRoman,Bold" w:cs="TimesNewRoman,Bold"/>
          <w:bCs/>
          <w:color w:val="000000"/>
        </w:rPr>
        <w:t>ą</w:t>
      </w:r>
      <w:r w:rsidRPr="007B245C">
        <w:rPr>
          <w:bCs/>
          <w:color w:val="000000"/>
        </w:rPr>
        <w:t>cego z post</w:t>
      </w:r>
      <w:r w:rsidRPr="007B245C">
        <w:rPr>
          <w:rFonts w:eastAsia="TimesNewRoman,Bold" w:cs="TimesNewRoman,Bold"/>
          <w:bCs/>
          <w:color w:val="000000"/>
        </w:rPr>
        <w:t>ę</w:t>
      </w:r>
      <w:r w:rsidRPr="007B245C">
        <w:rPr>
          <w:bCs/>
          <w:color w:val="000000"/>
        </w:rPr>
        <w:t>powania o udzielenie zamówienia;</w:t>
      </w:r>
    </w:p>
    <w:p w:rsidR="00E806EB" w:rsidRPr="007B245C" w:rsidRDefault="00E806EB" w:rsidP="00FA51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7B245C">
        <w:rPr>
          <w:bCs/>
          <w:color w:val="000000"/>
        </w:rPr>
        <w:t>odrzucenia oferty odwołuj</w:t>
      </w:r>
      <w:r w:rsidRPr="007B245C">
        <w:rPr>
          <w:rFonts w:eastAsia="TimesNewRoman,Bold" w:cs="TimesNewRoman,Bold"/>
          <w:bCs/>
          <w:color w:val="000000"/>
        </w:rPr>
        <w:t>ą</w:t>
      </w:r>
      <w:r w:rsidRPr="007B245C">
        <w:rPr>
          <w:bCs/>
          <w:color w:val="000000"/>
        </w:rPr>
        <w:t>cego.</w:t>
      </w:r>
    </w:p>
    <w:p w:rsidR="00E806EB" w:rsidRPr="007B245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B245C">
        <w:rPr>
          <w:bCs/>
          <w:color w:val="000000"/>
        </w:rPr>
        <w:t>Odwołanie powinno wskazywa</w:t>
      </w:r>
      <w:r w:rsidRPr="007B245C">
        <w:rPr>
          <w:rFonts w:eastAsia="TimesNewRoman,Bold" w:cs="TimesNewRoman,Bold"/>
          <w:bCs/>
          <w:color w:val="000000"/>
        </w:rPr>
        <w:t xml:space="preserve">ć </w:t>
      </w:r>
      <w:r w:rsidRPr="007B245C">
        <w:rPr>
          <w:bCs/>
          <w:color w:val="000000"/>
        </w:rPr>
        <w:t>czynno</w:t>
      </w:r>
      <w:r w:rsidRPr="007B245C">
        <w:rPr>
          <w:rFonts w:eastAsia="TimesNewRoman,Bold" w:cs="TimesNewRoman,Bold"/>
          <w:bCs/>
          <w:color w:val="000000"/>
        </w:rPr>
        <w:t xml:space="preserve">ść </w:t>
      </w:r>
      <w:r w:rsidRPr="007B245C">
        <w:rPr>
          <w:bCs/>
          <w:color w:val="000000"/>
        </w:rPr>
        <w:t>lub zaniechanie czynno</w:t>
      </w:r>
      <w:r w:rsidRPr="007B245C">
        <w:rPr>
          <w:rFonts w:eastAsia="TimesNewRoman,Bold" w:cs="TimesNewRoman,Bold"/>
          <w:bCs/>
          <w:color w:val="000000"/>
        </w:rPr>
        <w:t>ś</w:t>
      </w:r>
      <w:r w:rsidRPr="007B245C">
        <w:rPr>
          <w:bCs/>
          <w:color w:val="000000"/>
        </w:rPr>
        <w:t>ci zamawiaj</w:t>
      </w:r>
      <w:r w:rsidRPr="007B245C">
        <w:rPr>
          <w:rFonts w:eastAsia="TimesNewRoman,Bold" w:cs="TimesNewRoman,Bold"/>
          <w:bCs/>
          <w:color w:val="000000"/>
        </w:rPr>
        <w:t>ą</w:t>
      </w:r>
      <w:r w:rsidRPr="007B245C">
        <w:rPr>
          <w:bCs/>
          <w:color w:val="000000"/>
        </w:rPr>
        <w:t>cego, której zarzuca si</w:t>
      </w:r>
      <w:r w:rsidRPr="007B245C">
        <w:rPr>
          <w:rFonts w:eastAsia="TimesNewRoman,Bold" w:cs="TimesNewRoman,Bold"/>
          <w:bCs/>
          <w:color w:val="000000"/>
        </w:rPr>
        <w:t xml:space="preserve">ę </w:t>
      </w:r>
      <w:r w:rsidRPr="007B245C">
        <w:rPr>
          <w:bCs/>
          <w:color w:val="000000"/>
        </w:rPr>
        <w:t>niezgodno</w:t>
      </w:r>
      <w:r w:rsidRPr="007B245C">
        <w:rPr>
          <w:rFonts w:eastAsia="TimesNewRoman,Bold" w:cs="TimesNewRoman,Bold"/>
          <w:bCs/>
          <w:color w:val="000000"/>
        </w:rPr>
        <w:t xml:space="preserve">ść </w:t>
      </w:r>
      <w:r w:rsidRPr="007B245C">
        <w:rPr>
          <w:bCs/>
          <w:color w:val="000000"/>
        </w:rPr>
        <w:t>z przepisami ustawy, zawiera</w:t>
      </w:r>
      <w:r w:rsidRPr="007B245C">
        <w:rPr>
          <w:rFonts w:eastAsia="TimesNewRoman,Bold" w:cs="TimesNewRoman,Bold"/>
          <w:bCs/>
          <w:color w:val="000000"/>
        </w:rPr>
        <w:t xml:space="preserve">ć </w:t>
      </w:r>
      <w:r w:rsidRPr="007B245C">
        <w:rPr>
          <w:bCs/>
          <w:color w:val="000000"/>
        </w:rPr>
        <w:t>zwi</w:t>
      </w:r>
      <w:r w:rsidRPr="007B245C">
        <w:rPr>
          <w:rFonts w:eastAsia="TimesNewRoman,Bold" w:cs="TimesNewRoman,Bold"/>
          <w:bCs/>
          <w:color w:val="000000"/>
        </w:rPr>
        <w:t>ę</w:t>
      </w:r>
      <w:r w:rsidRPr="007B245C">
        <w:rPr>
          <w:bCs/>
          <w:color w:val="000000"/>
        </w:rPr>
        <w:t>złe przedstawienie zarzutów, okre</w:t>
      </w:r>
      <w:r w:rsidRPr="007B245C">
        <w:rPr>
          <w:rFonts w:eastAsia="TimesNewRoman,Bold" w:cs="TimesNewRoman,Bold"/>
          <w:bCs/>
          <w:color w:val="000000"/>
        </w:rPr>
        <w:t>ś</w:t>
      </w:r>
      <w:r w:rsidRPr="007B245C">
        <w:rPr>
          <w:bCs/>
          <w:color w:val="000000"/>
        </w:rPr>
        <w:t>la</w:t>
      </w:r>
      <w:r w:rsidRPr="007B245C">
        <w:rPr>
          <w:rFonts w:eastAsia="TimesNewRoman,Bold" w:cs="TimesNewRoman,Bold"/>
          <w:bCs/>
          <w:color w:val="000000"/>
        </w:rPr>
        <w:t>ć żą</w:t>
      </w:r>
      <w:r w:rsidRPr="007B245C">
        <w:rPr>
          <w:bCs/>
          <w:color w:val="000000"/>
        </w:rPr>
        <w:t>danie oraz wskazywa</w:t>
      </w:r>
      <w:r w:rsidRPr="007B245C">
        <w:rPr>
          <w:rFonts w:eastAsia="TimesNewRoman,Bold" w:cs="TimesNewRoman,Bold"/>
          <w:bCs/>
          <w:color w:val="000000"/>
        </w:rPr>
        <w:t xml:space="preserve">ć </w:t>
      </w:r>
      <w:r w:rsidRPr="007B245C">
        <w:rPr>
          <w:bCs/>
          <w:color w:val="000000"/>
        </w:rPr>
        <w:t>okoliczno</w:t>
      </w:r>
      <w:r w:rsidRPr="007B245C">
        <w:rPr>
          <w:rFonts w:eastAsia="TimesNewRoman,Bold" w:cs="TimesNewRoman,Bold"/>
          <w:bCs/>
          <w:color w:val="000000"/>
        </w:rPr>
        <w:t>ś</w:t>
      </w:r>
      <w:r w:rsidRPr="007B245C">
        <w:rPr>
          <w:bCs/>
          <w:color w:val="000000"/>
        </w:rPr>
        <w:t>ci faktyczne i prawne uzasadniaj</w:t>
      </w:r>
      <w:r w:rsidRPr="007B245C">
        <w:rPr>
          <w:rFonts w:eastAsia="TimesNewRoman,Bold" w:cs="TimesNewRoman,Bold"/>
          <w:bCs/>
          <w:color w:val="000000"/>
        </w:rPr>
        <w:t>ą</w:t>
      </w:r>
      <w:r w:rsidRPr="007B245C">
        <w:rPr>
          <w:bCs/>
          <w:color w:val="000000"/>
        </w:rPr>
        <w:t>ce wniesienie odwołania.</w:t>
      </w:r>
    </w:p>
    <w:p w:rsidR="00E806EB" w:rsidRPr="007B245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B245C">
        <w:rPr>
          <w:bCs/>
          <w:color w:val="000000"/>
        </w:rPr>
        <w:t>Odwołanie wnosi si</w:t>
      </w:r>
      <w:r w:rsidRPr="007B245C">
        <w:rPr>
          <w:rFonts w:eastAsia="TimesNewRoman,Bold" w:cs="TimesNewRoman,Bold"/>
          <w:bCs/>
          <w:color w:val="000000"/>
        </w:rPr>
        <w:t xml:space="preserve">ę </w:t>
      </w:r>
      <w:r w:rsidRPr="007B245C">
        <w:rPr>
          <w:bCs/>
          <w:color w:val="000000"/>
        </w:rPr>
        <w:t>do Prezesa Izby w formie pisemnej albo elektronicznej opatrzonej bezpiecznym podpisem elektronicznym weryfikowanym za pomoc</w:t>
      </w:r>
      <w:r w:rsidRPr="007B245C">
        <w:rPr>
          <w:rFonts w:eastAsia="TimesNewRoman,Bold" w:cs="TimesNewRoman,Bold"/>
          <w:bCs/>
          <w:color w:val="000000"/>
        </w:rPr>
        <w:t xml:space="preserve">ą </w:t>
      </w:r>
      <w:r w:rsidRPr="007B245C">
        <w:rPr>
          <w:bCs/>
          <w:color w:val="000000"/>
        </w:rPr>
        <w:t>wa</w:t>
      </w:r>
      <w:r w:rsidRPr="007B245C">
        <w:rPr>
          <w:rFonts w:eastAsia="TimesNewRoman,Bold" w:cs="TimesNewRoman,Bold"/>
          <w:bCs/>
          <w:color w:val="000000"/>
        </w:rPr>
        <w:t>ż</w:t>
      </w:r>
      <w:r w:rsidRPr="007B245C">
        <w:rPr>
          <w:bCs/>
          <w:color w:val="000000"/>
        </w:rPr>
        <w:t>nego kwalifikowanego certyfikatu.</w:t>
      </w:r>
    </w:p>
    <w:p w:rsidR="00E806EB" w:rsidRPr="007B245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B245C">
        <w:rPr>
          <w:bCs/>
          <w:color w:val="000000"/>
        </w:rPr>
        <w:t>Odwołuj</w:t>
      </w:r>
      <w:r w:rsidRPr="007B245C">
        <w:rPr>
          <w:rFonts w:eastAsia="TimesNewRoman,Bold" w:cs="TimesNewRoman,Bold"/>
          <w:bCs/>
          <w:color w:val="000000"/>
        </w:rPr>
        <w:t>ą</w:t>
      </w:r>
      <w:r w:rsidRPr="007B245C">
        <w:rPr>
          <w:bCs/>
          <w:color w:val="000000"/>
        </w:rPr>
        <w:t>cy przesyła kopi</w:t>
      </w:r>
      <w:r w:rsidRPr="007B245C">
        <w:rPr>
          <w:rFonts w:eastAsia="TimesNewRoman,Bold" w:cs="TimesNewRoman,Bold"/>
          <w:bCs/>
          <w:color w:val="000000"/>
        </w:rPr>
        <w:t xml:space="preserve">ę </w:t>
      </w:r>
      <w:r w:rsidRPr="007B245C">
        <w:rPr>
          <w:bCs/>
          <w:color w:val="000000"/>
        </w:rPr>
        <w:t>odwołania zamawiaj</w:t>
      </w:r>
      <w:r w:rsidRPr="007B245C">
        <w:rPr>
          <w:rFonts w:eastAsia="TimesNewRoman,Bold" w:cs="TimesNewRoman,Bold"/>
          <w:bCs/>
          <w:color w:val="000000"/>
        </w:rPr>
        <w:t>ą</w:t>
      </w:r>
      <w:r w:rsidRPr="007B245C">
        <w:rPr>
          <w:bCs/>
          <w:color w:val="000000"/>
        </w:rPr>
        <w:t>cemu przed upływem terminu do wniesienia odwołania w taki sposób, aby mógł on zapozna</w:t>
      </w:r>
      <w:r w:rsidRPr="007B245C">
        <w:rPr>
          <w:rFonts w:eastAsia="TimesNewRoman,Bold" w:cs="TimesNewRoman,Bold"/>
          <w:bCs/>
          <w:color w:val="000000"/>
        </w:rPr>
        <w:t xml:space="preserve">ć </w:t>
      </w:r>
      <w:r w:rsidRPr="007B245C">
        <w:rPr>
          <w:bCs/>
          <w:color w:val="000000"/>
        </w:rPr>
        <w:t>si</w:t>
      </w:r>
      <w:r w:rsidRPr="007B245C">
        <w:rPr>
          <w:rFonts w:eastAsia="TimesNewRoman,Bold" w:cs="TimesNewRoman,Bold"/>
          <w:bCs/>
          <w:color w:val="000000"/>
        </w:rPr>
        <w:t xml:space="preserve">ę </w:t>
      </w:r>
      <w:r w:rsidRPr="007B245C">
        <w:rPr>
          <w:bCs/>
          <w:color w:val="000000"/>
        </w:rPr>
        <w:t>z jego tre</w:t>
      </w:r>
      <w:r w:rsidRPr="007B245C">
        <w:rPr>
          <w:rFonts w:eastAsia="TimesNewRoman,Bold" w:cs="TimesNewRoman,Bold"/>
          <w:bCs/>
          <w:color w:val="000000"/>
        </w:rPr>
        <w:t>ś</w:t>
      </w:r>
      <w:r w:rsidRPr="007B245C">
        <w:rPr>
          <w:bCs/>
          <w:color w:val="000000"/>
        </w:rPr>
        <w:t>ci</w:t>
      </w:r>
      <w:r w:rsidRPr="007B245C">
        <w:rPr>
          <w:rFonts w:eastAsia="TimesNewRoman,Bold" w:cs="TimesNewRoman,Bold"/>
          <w:bCs/>
          <w:color w:val="000000"/>
        </w:rPr>
        <w:t xml:space="preserve">ą </w:t>
      </w:r>
      <w:r w:rsidRPr="007B245C">
        <w:rPr>
          <w:bCs/>
          <w:color w:val="000000"/>
        </w:rPr>
        <w:t>przed upływem tego terminu. Domniemywa si</w:t>
      </w:r>
      <w:r w:rsidRPr="007B245C">
        <w:rPr>
          <w:rFonts w:eastAsia="TimesNewRoman,Bold" w:cs="TimesNewRoman,Bold"/>
          <w:bCs/>
          <w:color w:val="000000"/>
        </w:rPr>
        <w:t>ę</w:t>
      </w:r>
      <w:r w:rsidRPr="007B245C">
        <w:rPr>
          <w:bCs/>
          <w:color w:val="000000"/>
        </w:rPr>
        <w:t>, i</w:t>
      </w:r>
      <w:r w:rsidRPr="007B245C">
        <w:rPr>
          <w:rFonts w:eastAsia="TimesNewRoman,Bold" w:cs="TimesNewRoman,Bold"/>
          <w:bCs/>
          <w:color w:val="000000"/>
        </w:rPr>
        <w:t xml:space="preserve">ż </w:t>
      </w:r>
      <w:r w:rsidRPr="007B245C">
        <w:rPr>
          <w:bCs/>
          <w:color w:val="000000"/>
        </w:rPr>
        <w:t>zamawiaj</w:t>
      </w:r>
      <w:r w:rsidRPr="007B245C">
        <w:rPr>
          <w:rFonts w:eastAsia="TimesNewRoman,Bold" w:cs="TimesNewRoman,Bold"/>
          <w:bCs/>
          <w:color w:val="000000"/>
        </w:rPr>
        <w:t>ą</w:t>
      </w:r>
      <w:r w:rsidRPr="007B245C">
        <w:rPr>
          <w:bCs/>
          <w:color w:val="000000"/>
        </w:rPr>
        <w:t>cy mógł zapozna</w:t>
      </w:r>
      <w:r w:rsidRPr="007B245C">
        <w:rPr>
          <w:rFonts w:eastAsia="TimesNewRoman,Bold" w:cs="TimesNewRoman,Bold"/>
          <w:bCs/>
          <w:color w:val="000000"/>
        </w:rPr>
        <w:t xml:space="preserve">ć </w:t>
      </w:r>
      <w:r w:rsidRPr="007B245C">
        <w:rPr>
          <w:bCs/>
          <w:color w:val="000000"/>
        </w:rPr>
        <w:t>si</w:t>
      </w:r>
      <w:r w:rsidRPr="007B245C">
        <w:rPr>
          <w:rFonts w:eastAsia="TimesNewRoman,Bold" w:cs="TimesNewRoman,Bold"/>
          <w:bCs/>
          <w:color w:val="000000"/>
        </w:rPr>
        <w:t xml:space="preserve">ę </w:t>
      </w:r>
      <w:r w:rsidRPr="007B245C">
        <w:rPr>
          <w:bCs/>
          <w:color w:val="000000"/>
        </w:rPr>
        <w:t>z tre</w:t>
      </w:r>
      <w:r w:rsidRPr="007B245C">
        <w:rPr>
          <w:rFonts w:eastAsia="TimesNewRoman,Bold" w:cs="TimesNewRoman,Bold"/>
          <w:bCs/>
          <w:color w:val="000000"/>
        </w:rPr>
        <w:t>ś</w:t>
      </w:r>
      <w:r w:rsidRPr="007B245C">
        <w:rPr>
          <w:bCs/>
          <w:color w:val="000000"/>
        </w:rPr>
        <w:t>ci</w:t>
      </w:r>
      <w:r w:rsidRPr="007B245C">
        <w:rPr>
          <w:rFonts w:eastAsia="TimesNewRoman,Bold" w:cs="TimesNewRoman,Bold"/>
          <w:bCs/>
          <w:color w:val="000000"/>
        </w:rPr>
        <w:t xml:space="preserve">ą </w:t>
      </w:r>
      <w:r w:rsidRPr="007B245C">
        <w:rPr>
          <w:bCs/>
          <w:color w:val="000000"/>
        </w:rPr>
        <w:t>odwołania przed upływem terminu do jego wniesienia, je</w:t>
      </w:r>
      <w:r w:rsidRPr="007B245C">
        <w:rPr>
          <w:rFonts w:eastAsia="TimesNewRoman,Bold" w:cs="TimesNewRoman,Bold"/>
          <w:bCs/>
          <w:color w:val="000000"/>
        </w:rPr>
        <w:t>ż</w:t>
      </w:r>
      <w:r w:rsidRPr="007B245C">
        <w:rPr>
          <w:bCs/>
          <w:color w:val="000000"/>
        </w:rPr>
        <w:t>eli przesłanie jego kopii nast</w:t>
      </w:r>
      <w:r w:rsidRPr="007B245C">
        <w:rPr>
          <w:rFonts w:eastAsia="TimesNewRoman,Bold" w:cs="TimesNewRoman,Bold"/>
          <w:bCs/>
          <w:color w:val="000000"/>
        </w:rPr>
        <w:t>ą</w:t>
      </w:r>
      <w:r w:rsidRPr="007B245C">
        <w:rPr>
          <w:bCs/>
          <w:color w:val="000000"/>
        </w:rPr>
        <w:t>piło przed upływem terminu do jego wniesienia za pomoc</w:t>
      </w:r>
      <w:r w:rsidRPr="007B245C">
        <w:rPr>
          <w:rFonts w:eastAsia="TimesNewRoman,Bold" w:cs="TimesNewRoman,Bold"/>
          <w:bCs/>
          <w:color w:val="000000"/>
        </w:rPr>
        <w:t xml:space="preserve">ą </w:t>
      </w:r>
      <w:r w:rsidRPr="007B245C">
        <w:rPr>
          <w:bCs/>
          <w:color w:val="000000"/>
        </w:rPr>
        <w:t>jednego ze sposobów okre</w:t>
      </w:r>
      <w:r w:rsidRPr="007B245C">
        <w:rPr>
          <w:rFonts w:eastAsia="TimesNewRoman,Bold" w:cs="TimesNewRoman,Bold"/>
          <w:bCs/>
          <w:color w:val="000000"/>
        </w:rPr>
        <w:t>ś</w:t>
      </w:r>
      <w:r w:rsidRPr="007B245C">
        <w:rPr>
          <w:bCs/>
          <w:color w:val="000000"/>
        </w:rPr>
        <w:t>lonych w art. 27 ust. 2.</w:t>
      </w:r>
    </w:p>
    <w:p w:rsidR="00E806EB" w:rsidRPr="007B245C" w:rsidRDefault="00E806EB" w:rsidP="00E806EB">
      <w:pPr>
        <w:autoSpaceDE w:val="0"/>
        <w:autoSpaceDN w:val="0"/>
        <w:adjustRightInd w:val="0"/>
        <w:jc w:val="both"/>
        <w:rPr>
          <w:bCs/>
        </w:rPr>
      </w:pPr>
      <w:r w:rsidRPr="007B245C">
        <w:rPr>
          <w:bCs/>
        </w:rPr>
        <w:t>Je</w:t>
      </w:r>
      <w:r w:rsidRPr="007B245C">
        <w:rPr>
          <w:rFonts w:eastAsia="TimesNewRoman,Bold" w:cs="TimesNewRoman,Bold"/>
          <w:bCs/>
        </w:rPr>
        <w:t>ż</w:t>
      </w:r>
      <w:r w:rsidRPr="007B245C">
        <w:rPr>
          <w:bCs/>
        </w:rPr>
        <w:t>eli zamawiaj</w:t>
      </w:r>
      <w:r w:rsidRPr="007B245C">
        <w:rPr>
          <w:rFonts w:eastAsia="TimesNewRoman,Bold" w:cs="TimesNewRoman,Bold"/>
          <w:bCs/>
        </w:rPr>
        <w:t>ą</w:t>
      </w:r>
      <w:r w:rsidRPr="007B245C">
        <w:rPr>
          <w:bCs/>
        </w:rPr>
        <w:t>cy nie opublikował ogłoszenia o zamiarze zawarcia umowy lub mimo takiego obowi</w:t>
      </w:r>
      <w:r w:rsidRPr="007B245C">
        <w:rPr>
          <w:rFonts w:eastAsia="TimesNewRoman,Bold" w:cs="TimesNewRoman,Bold"/>
          <w:bCs/>
        </w:rPr>
        <w:t>ą</w:t>
      </w:r>
      <w:r w:rsidRPr="007B245C">
        <w:rPr>
          <w:bCs/>
        </w:rPr>
        <w:t>zku nie przesłał wykonawcy zawiadomienia o wyborze oferty najkorzystniejszej lub nie zaprosił wykonawcy do zło</w:t>
      </w:r>
      <w:r w:rsidRPr="007B245C">
        <w:rPr>
          <w:rFonts w:eastAsia="TimesNewRoman,Bold" w:cs="TimesNewRoman,Bold"/>
          <w:bCs/>
        </w:rPr>
        <w:t>ż</w:t>
      </w:r>
      <w:r w:rsidRPr="007B245C">
        <w:rPr>
          <w:bCs/>
        </w:rPr>
        <w:t>enia oferty w ramach dynamicznego systemu zakupów lub umowy ramowej, odwołanie wnosi si</w:t>
      </w:r>
      <w:r w:rsidRPr="007B245C">
        <w:rPr>
          <w:rFonts w:eastAsia="TimesNewRoman,Bold" w:cs="TimesNewRoman,Bold"/>
          <w:bCs/>
        </w:rPr>
        <w:t xml:space="preserve">ę </w:t>
      </w:r>
      <w:r w:rsidRPr="007B245C">
        <w:rPr>
          <w:bCs/>
        </w:rPr>
        <w:t>nie pó</w:t>
      </w:r>
      <w:r w:rsidRPr="007B245C">
        <w:rPr>
          <w:rFonts w:eastAsia="TimesNewRoman,Bold" w:cs="TimesNewRoman,Bold"/>
          <w:bCs/>
        </w:rPr>
        <w:t>ź</w:t>
      </w:r>
      <w:r w:rsidRPr="007B245C">
        <w:rPr>
          <w:bCs/>
        </w:rPr>
        <w:t>niej ni</w:t>
      </w:r>
      <w:r w:rsidRPr="007B245C">
        <w:rPr>
          <w:rFonts w:eastAsia="TimesNewRoman,Bold" w:cs="TimesNewRoman,Bold"/>
          <w:bCs/>
        </w:rPr>
        <w:t xml:space="preserve">ż </w:t>
      </w:r>
      <w:r w:rsidRPr="007B245C">
        <w:rPr>
          <w:bCs/>
        </w:rPr>
        <w:t>w terminie 15 dni od dnia zamieszczenia w Biuletynie Zamówie</w:t>
      </w:r>
      <w:r w:rsidRPr="007B245C">
        <w:rPr>
          <w:rFonts w:eastAsia="TimesNewRoman,Bold" w:cs="TimesNewRoman,Bold"/>
          <w:bCs/>
        </w:rPr>
        <w:t xml:space="preserve">ń </w:t>
      </w:r>
      <w:r w:rsidRPr="007B245C">
        <w:rPr>
          <w:bCs/>
        </w:rPr>
        <w:t>Publicznych albo 30 dni od dnia publikacji w Dzienniku Urz</w:t>
      </w:r>
      <w:r w:rsidRPr="007B245C">
        <w:rPr>
          <w:rFonts w:eastAsia="TimesNewRoman,Bold" w:cs="TimesNewRoman,Bold"/>
          <w:bCs/>
        </w:rPr>
        <w:t>ę</w:t>
      </w:r>
      <w:r w:rsidRPr="007B245C">
        <w:rPr>
          <w:bCs/>
        </w:rPr>
        <w:t>dowym Unii Europejskiej ogłoszenia o udzieleniu zamówienia.</w:t>
      </w:r>
    </w:p>
    <w:p w:rsidR="00E806EB" w:rsidRPr="007B245C" w:rsidRDefault="00E806EB" w:rsidP="00E806EB">
      <w:pPr>
        <w:autoSpaceDE w:val="0"/>
        <w:autoSpaceDN w:val="0"/>
        <w:adjustRightInd w:val="0"/>
        <w:rPr>
          <w:b/>
        </w:rPr>
      </w:pPr>
    </w:p>
    <w:p w:rsidR="00AC72C8" w:rsidRPr="007B245C" w:rsidRDefault="00AC72C8" w:rsidP="00AC72C8">
      <w:pPr>
        <w:autoSpaceDE w:val="0"/>
        <w:autoSpaceDN w:val="0"/>
        <w:adjustRightInd w:val="0"/>
        <w:spacing w:after="0" w:line="240" w:lineRule="auto"/>
        <w:ind w:left="360"/>
      </w:pPr>
    </w:p>
    <w:p w:rsidR="001F3361" w:rsidRPr="007B245C" w:rsidRDefault="00E806EB" w:rsidP="001F3361">
      <w:pPr>
        <w:autoSpaceDE w:val="0"/>
        <w:autoSpaceDN w:val="0"/>
        <w:adjustRightInd w:val="0"/>
        <w:jc w:val="center"/>
        <w:rPr>
          <w:rFonts w:eastAsia="SimSun" w:cs="Verdana"/>
          <w:b/>
          <w:bCs/>
          <w:lang w:eastAsia="zh-CN"/>
        </w:rPr>
      </w:pPr>
      <w:r w:rsidRPr="007B245C">
        <w:rPr>
          <w:rFonts w:eastAsia="Univers-PL" w:cs="Univers-PL"/>
        </w:rPr>
        <w:br w:type="page"/>
      </w:r>
      <w:r w:rsidR="001F3361" w:rsidRPr="007B245C">
        <w:rPr>
          <w:rFonts w:eastAsia="SimSun" w:cs="Verdana"/>
          <w:b/>
          <w:bCs/>
          <w:lang w:eastAsia="zh-CN"/>
        </w:rPr>
        <w:lastRenderedPageBreak/>
        <w:t>FORMULARZ OFERTOWY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color w:val="000000"/>
          <w:lang w:eastAsia="zh-CN"/>
        </w:rPr>
        <w:t xml:space="preserve">Powiatowe Centrum Pomocy Rodzinie w Sejnach </w:t>
      </w:r>
      <w:r w:rsidRPr="007B245C">
        <w:rPr>
          <w:rFonts w:eastAsia="SimSun" w:cs="Verdana"/>
          <w:lang w:eastAsia="zh-CN"/>
        </w:rPr>
        <w:t>ul. Piłsudskiego 34, 16-500 Sejny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SimSun" w:cs="Verdana"/>
          <w:lang w:eastAsia="zh-CN"/>
        </w:rPr>
      </w:pP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 xml:space="preserve">              </w:t>
      </w:r>
      <w:r w:rsidRPr="007B245C">
        <w:rPr>
          <w:rFonts w:eastAsia="SimSun" w:cs="Verdana"/>
          <w:lang w:eastAsia="zh-CN"/>
        </w:rPr>
        <w:tab/>
        <w:t>Wykonawca: .........................................................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ab/>
      </w:r>
      <w:r w:rsidRPr="007B245C">
        <w:rPr>
          <w:rFonts w:eastAsia="SimSun" w:cs="Verdana"/>
          <w:lang w:eastAsia="zh-CN"/>
        </w:rPr>
        <w:tab/>
        <w:t>Adres....................................................................</w:t>
      </w:r>
      <w:r w:rsidRPr="007B245C">
        <w:rPr>
          <w:rFonts w:eastAsia="SimSun" w:cs="Verdana"/>
          <w:lang w:eastAsia="zh-CN"/>
        </w:rPr>
        <w:tab/>
      </w:r>
      <w:r w:rsidRPr="007B245C">
        <w:rPr>
          <w:rFonts w:eastAsia="SimSun" w:cs="Verdana"/>
          <w:lang w:eastAsia="zh-CN"/>
        </w:rPr>
        <w:tab/>
      </w:r>
      <w:r w:rsidRPr="007B245C">
        <w:rPr>
          <w:rFonts w:eastAsia="SimSun" w:cs="Verdana"/>
          <w:lang w:eastAsia="zh-CN"/>
        </w:rPr>
        <w:tab/>
      </w:r>
      <w:r w:rsidRPr="007B245C">
        <w:rPr>
          <w:rFonts w:eastAsia="SimSun" w:cs="Verdana"/>
          <w:lang w:eastAsia="zh-CN"/>
        </w:rPr>
        <w:tab/>
      </w:r>
      <w:r w:rsidRPr="007B245C">
        <w:rPr>
          <w:rFonts w:eastAsia="SimSun" w:cs="Verdana"/>
          <w:lang w:eastAsia="zh-CN"/>
        </w:rPr>
        <w:tab/>
      </w:r>
      <w:r w:rsidRPr="007B245C">
        <w:rPr>
          <w:rFonts w:eastAsia="SimSun" w:cs="Verdana"/>
          <w:lang w:eastAsia="zh-CN"/>
        </w:rPr>
        <w:tab/>
        <w:t>Tel./Fax................................................................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ab/>
      </w:r>
      <w:r w:rsidRPr="007B245C">
        <w:rPr>
          <w:rFonts w:eastAsia="SimSun" w:cs="Verdana"/>
          <w:lang w:eastAsia="zh-CN"/>
        </w:rPr>
        <w:tab/>
        <w:t>Email...................................................................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ab/>
      </w:r>
      <w:r w:rsidRPr="007B245C">
        <w:rPr>
          <w:rFonts w:eastAsia="SimSun" w:cs="Verdana"/>
          <w:lang w:eastAsia="zh-CN"/>
        </w:rPr>
        <w:tab/>
        <w:t>NIP/PESEL: .....................................................................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 xml:space="preserve"> </w:t>
      </w:r>
    </w:p>
    <w:p w:rsidR="001F3361" w:rsidRPr="007B245C" w:rsidRDefault="001F3361" w:rsidP="00C05B13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7B245C">
        <w:rPr>
          <w:rFonts w:eastAsia="SimSun" w:cs="Verdana"/>
          <w:lang w:eastAsia="zh-CN"/>
        </w:rPr>
        <w:tab/>
        <w:t>Przystępując</w:t>
      </w:r>
      <w:r w:rsidR="00C05B13" w:rsidRPr="007B245C">
        <w:rPr>
          <w:rFonts w:eastAsia="SimSun" w:cs="Verdana"/>
          <w:lang w:eastAsia="zh-CN"/>
        </w:rPr>
        <w:t xml:space="preserve"> do postępowania przetargowego</w:t>
      </w:r>
      <w:r w:rsidRPr="007B245C">
        <w:rPr>
          <w:rFonts w:eastAsia="SimSun" w:cs="Verdana"/>
          <w:lang w:eastAsia="zh-CN"/>
        </w:rPr>
        <w:t xml:space="preserve"> </w:t>
      </w:r>
      <w:r w:rsidR="00C05B13" w:rsidRPr="007B245C">
        <w:rPr>
          <w:rFonts w:eastAsia="SimSun" w:cs="Verdana"/>
          <w:lang w:eastAsia="zh-CN"/>
        </w:rPr>
        <w:t>na prowadzenie zajęć w ramach projektu STOP Schematom oferuję</w:t>
      </w:r>
      <w:r w:rsidRPr="007B245C">
        <w:rPr>
          <w:rFonts w:eastAsia="SimSun" w:cs="Verdana"/>
          <w:lang w:eastAsia="zh-CN"/>
        </w:rPr>
        <w:t>: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</w:p>
    <w:p w:rsidR="001F3361" w:rsidRPr="007B245C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 xml:space="preserve">Wykonanie Części I zamówienia za łączną cenę ryczałtową za jedną </w:t>
      </w:r>
      <w:r w:rsidR="00A55883">
        <w:rPr>
          <w:rFonts w:eastAsia="SimSun" w:cs="Verdana"/>
          <w:lang w:eastAsia="zh-CN"/>
        </w:rPr>
        <w:t>osobę</w:t>
      </w:r>
      <w:r w:rsidRPr="007B245C">
        <w:rPr>
          <w:rFonts w:eastAsia="SimSun" w:cs="Verdana"/>
          <w:lang w:eastAsia="zh-CN"/>
        </w:rPr>
        <w:t>: ............... 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słownie:.......................................................................................................PLN BRUTTO.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Pr="007B245C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 xml:space="preserve">Wykonanie Części II zamówienia za łączną cenę ryczałtową za jedną </w:t>
      </w:r>
      <w:r w:rsidR="00A55883">
        <w:rPr>
          <w:rFonts w:eastAsia="SimSun" w:cs="Verdana"/>
          <w:lang w:eastAsia="zh-CN"/>
        </w:rPr>
        <w:t>osobę</w:t>
      </w:r>
      <w:r w:rsidRPr="007B245C">
        <w:rPr>
          <w:rFonts w:eastAsia="SimSun" w:cs="Verdana"/>
          <w:lang w:eastAsia="zh-CN"/>
        </w:rPr>
        <w:t>: ............... 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słownie:.......................................................................................................PLN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Pr="007B245C" w:rsidRDefault="00A55883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>
        <w:rPr>
          <w:rFonts w:eastAsia="SimSun" w:cs="Verdana"/>
          <w:lang w:eastAsia="zh-CN"/>
        </w:rPr>
        <w:t>Wykonanie Części III</w:t>
      </w:r>
      <w:r w:rsidR="001F3361" w:rsidRPr="007B245C">
        <w:rPr>
          <w:rFonts w:eastAsia="SimSun" w:cs="Verdana"/>
          <w:lang w:eastAsia="zh-CN"/>
        </w:rPr>
        <w:t xml:space="preserve"> zamówienia za łączną cenę ryczałtową za jedną </w:t>
      </w:r>
      <w:r>
        <w:rPr>
          <w:rFonts w:eastAsia="SimSun" w:cs="Verdana"/>
          <w:lang w:eastAsia="zh-CN"/>
        </w:rPr>
        <w:t>osobę</w:t>
      </w:r>
      <w:r w:rsidR="001F3361" w:rsidRPr="007B245C">
        <w:rPr>
          <w:rFonts w:eastAsia="SimSun" w:cs="Verdana"/>
          <w:lang w:eastAsia="zh-CN"/>
        </w:rPr>
        <w:t>: ............... 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słownie:.......................................................................................................PLN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Pr="007B245C" w:rsidRDefault="00A55883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>
        <w:rPr>
          <w:rFonts w:eastAsia="SimSun" w:cs="Verdana"/>
          <w:lang w:eastAsia="zh-CN"/>
        </w:rPr>
        <w:t>Wykonanie Części IV</w:t>
      </w:r>
      <w:r w:rsidR="001F3361" w:rsidRPr="007B245C">
        <w:rPr>
          <w:rFonts w:eastAsia="SimSun" w:cs="Verdana"/>
          <w:lang w:eastAsia="zh-CN"/>
        </w:rPr>
        <w:t xml:space="preserve"> zamówienia za łączną cenę ryczałtową za jedną </w:t>
      </w:r>
      <w:r>
        <w:rPr>
          <w:rFonts w:eastAsia="SimSun" w:cs="Verdana"/>
          <w:lang w:eastAsia="zh-CN"/>
        </w:rPr>
        <w:t>osobę</w:t>
      </w:r>
      <w:r w:rsidR="001F3361" w:rsidRPr="007B245C">
        <w:rPr>
          <w:rFonts w:eastAsia="SimSun" w:cs="Verdana"/>
          <w:lang w:eastAsia="zh-CN"/>
        </w:rPr>
        <w:t>: ............... 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słownie:.......................................................................................................PLN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Pr="007B245C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Wykonanie Czę</w:t>
      </w:r>
      <w:r w:rsidR="00A55883">
        <w:rPr>
          <w:rFonts w:eastAsia="SimSun" w:cs="Verdana"/>
          <w:lang w:eastAsia="zh-CN"/>
        </w:rPr>
        <w:t>ści V</w:t>
      </w:r>
      <w:r w:rsidRPr="007B245C">
        <w:rPr>
          <w:rFonts w:eastAsia="SimSun" w:cs="Verdana"/>
          <w:lang w:eastAsia="zh-CN"/>
        </w:rPr>
        <w:t xml:space="preserve"> zamówienia za łączną cenę ryczałtową za jedną </w:t>
      </w:r>
      <w:r w:rsidR="00A55883">
        <w:rPr>
          <w:rFonts w:eastAsia="SimSun" w:cs="Verdana"/>
          <w:lang w:eastAsia="zh-CN"/>
        </w:rPr>
        <w:t>osobę</w:t>
      </w:r>
      <w:r w:rsidRPr="007B245C">
        <w:rPr>
          <w:rFonts w:eastAsia="SimSun" w:cs="Verdana"/>
          <w:lang w:eastAsia="zh-CN"/>
        </w:rPr>
        <w:t>: ............... 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słownie:.......................................................................................................PLN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Pr="007B245C" w:rsidRDefault="00A55883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>
        <w:rPr>
          <w:rFonts w:eastAsia="SimSun" w:cs="Verdana"/>
          <w:lang w:eastAsia="zh-CN"/>
        </w:rPr>
        <w:t>Wykonanie Części VI</w:t>
      </w:r>
      <w:r w:rsidR="001F3361" w:rsidRPr="007B245C">
        <w:rPr>
          <w:rFonts w:eastAsia="SimSun" w:cs="Verdana"/>
          <w:lang w:eastAsia="zh-CN"/>
        </w:rPr>
        <w:t xml:space="preserve"> zamówienia za łączną cenę ryczałtową za jedną </w:t>
      </w:r>
      <w:r>
        <w:rPr>
          <w:rFonts w:eastAsia="SimSun" w:cs="Verdana"/>
          <w:lang w:eastAsia="zh-CN"/>
        </w:rPr>
        <w:t>osobę</w:t>
      </w:r>
      <w:r w:rsidR="001F3361" w:rsidRPr="007B245C">
        <w:rPr>
          <w:rFonts w:eastAsia="SimSun" w:cs="Verdana"/>
          <w:lang w:eastAsia="zh-CN"/>
        </w:rPr>
        <w:t>: ............... 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słownie:.......................................................................................................PLN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Pr="007B245C" w:rsidRDefault="00A55883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>
        <w:rPr>
          <w:rFonts w:eastAsia="SimSun" w:cs="Verdana"/>
          <w:lang w:eastAsia="zh-CN"/>
        </w:rPr>
        <w:t>Wykonanie Części VII</w:t>
      </w:r>
      <w:r w:rsidR="001F3361" w:rsidRPr="007B245C">
        <w:rPr>
          <w:rFonts w:eastAsia="SimSun" w:cs="Verdana"/>
          <w:lang w:eastAsia="zh-CN"/>
        </w:rPr>
        <w:t xml:space="preserve"> zamówienia za łączną cenę ryczałtową za jedną </w:t>
      </w:r>
      <w:r>
        <w:rPr>
          <w:rFonts w:eastAsia="SimSun" w:cs="Verdana"/>
          <w:lang w:eastAsia="zh-CN"/>
        </w:rPr>
        <w:t>osobę</w:t>
      </w:r>
      <w:r w:rsidR="001F3361" w:rsidRPr="007B245C">
        <w:rPr>
          <w:rFonts w:eastAsia="SimSun" w:cs="Verdana"/>
          <w:lang w:eastAsia="zh-CN"/>
        </w:rPr>
        <w:t>: ............... 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słownie:.......................................................................................................PLN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Pr="007B245C" w:rsidRDefault="00A55883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>
        <w:rPr>
          <w:rFonts w:eastAsia="SimSun" w:cs="Verdana"/>
          <w:lang w:eastAsia="zh-CN"/>
        </w:rPr>
        <w:t>Wykonanie Części VIII</w:t>
      </w:r>
      <w:r w:rsidR="001F3361" w:rsidRPr="007B245C">
        <w:rPr>
          <w:rFonts w:eastAsia="SimSun" w:cs="Verdana"/>
          <w:lang w:eastAsia="zh-CN"/>
        </w:rPr>
        <w:t xml:space="preserve"> zamówienia za łączną cenę ryczałtową za jedną godzinę: ............... 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lastRenderedPageBreak/>
        <w:t>słownie:.......................................................................................................PLN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Pr="007B245C" w:rsidRDefault="00A55883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>
        <w:rPr>
          <w:rFonts w:eastAsia="SimSun" w:cs="Verdana"/>
          <w:lang w:eastAsia="zh-CN"/>
        </w:rPr>
        <w:t>Wykonanie Części IX</w:t>
      </w:r>
      <w:r w:rsidR="001F3361" w:rsidRPr="007B245C">
        <w:rPr>
          <w:rFonts w:eastAsia="SimSun" w:cs="Verdana"/>
          <w:lang w:eastAsia="zh-CN"/>
        </w:rPr>
        <w:t xml:space="preserve"> zamówienia za łączną cenę ryczałtową za jedną </w:t>
      </w:r>
      <w:r>
        <w:rPr>
          <w:rFonts w:eastAsia="SimSun" w:cs="Verdana"/>
          <w:lang w:eastAsia="zh-CN"/>
        </w:rPr>
        <w:t>osobę</w:t>
      </w:r>
      <w:r w:rsidR="001F3361" w:rsidRPr="007B245C">
        <w:rPr>
          <w:rFonts w:eastAsia="SimSun" w:cs="Verdana"/>
          <w:lang w:eastAsia="zh-CN"/>
        </w:rPr>
        <w:t>: ............... 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słownie:.......................................................................................................PLN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Pr="007B245C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 xml:space="preserve">Wykonanie Części </w:t>
      </w:r>
      <w:r w:rsidR="00A55883">
        <w:rPr>
          <w:rFonts w:eastAsia="SimSun" w:cs="Verdana"/>
          <w:lang w:eastAsia="zh-CN"/>
        </w:rPr>
        <w:t>X</w:t>
      </w:r>
      <w:r w:rsidRPr="007B245C">
        <w:rPr>
          <w:rFonts w:eastAsia="SimSun" w:cs="Verdana"/>
          <w:lang w:eastAsia="zh-CN"/>
        </w:rPr>
        <w:t xml:space="preserve"> zamówienia za łączną cenę ryczałtową za </w:t>
      </w:r>
      <w:r w:rsidR="00A55883">
        <w:rPr>
          <w:rFonts w:eastAsia="SimSun" w:cs="Verdana"/>
          <w:lang w:eastAsia="zh-CN"/>
        </w:rPr>
        <w:t>szkolenie</w:t>
      </w:r>
      <w:r w:rsidRPr="007B245C">
        <w:rPr>
          <w:rFonts w:eastAsia="SimSun" w:cs="Verdana"/>
          <w:lang w:eastAsia="zh-CN"/>
        </w:rPr>
        <w:t>: ............... PLN BRUTTO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słownie:.......................................................................................................PLN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A55883" w:rsidRDefault="00A55883" w:rsidP="00A55883">
      <w:pPr>
        <w:spacing w:after="0" w:line="240" w:lineRule="auto"/>
      </w:pPr>
      <w:r w:rsidRPr="00FF6B9C">
        <w:rPr>
          <w:rFonts w:eastAsia="SimSun"/>
          <w:lang w:eastAsia="zh-CN"/>
        </w:rPr>
        <w:t>O</w:t>
      </w:r>
      <w:r w:rsidRPr="00FF6B9C">
        <w:t>świadczam, że:</w:t>
      </w:r>
    </w:p>
    <w:p w:rsidR="00A55883" w:rsidRPr="009E1024" w:rsidRDefault="00A55883" w:rsidP="00A5588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</w:pPr>
      <w:r w:rsidRPr="009E1024">
        <w:t>Posiadam następujące doświadczenie:</w:t>
      </w:r>
    </w:p>
    <w:p w:rsidR="00A55883" w:rsidRPr="009E1024" w:rsidRDefault="00A55883" w:rsidP="00A55883">
      <w:pPr>
        <w:autoSpaceDE w:val="0"/>
        <w:autoSpaceDN w:val="0"/>
        <w:adjustRightInd w:val="0"/>
        <w:spacing w:after="0" w:line="240" w:lineRule="auto"/>
        <w:jc w:val="both"/>
      </w:pPr>
    </w:p>
    <w:p w:rsidR="00A55883" w:rsidRPr="00AE0091" w:rsidRDefault="00A55883" w:rsidP="00A55883">
      <w:pPr>
        <w:spacing w:after="0" w:line="240" w:lineRule="auto"/>
        <w:jc w:val="both"/>
        <w:rPr>
          <w:i/>
          <w:iCs/>
          <w:sz w:val="16"/>
          <w:szCs w:val="16"/>
        </w:rPr>
      </w:pPr>
      <w:r w:rsidRPr="00AE0091">
        <w:rPr>
          <w:i/>
          <w:iCs/>
          <w:sz w:val="16"/>
          <w:szCs w:val="16"/>
        </w:rPr>
        <w:t xml:space="preserve">W poniższej tabeli należy wybrać </w:t>
      </w:r>
      <w:r w:rsidRPr="00AE0091">
        <w:rPr>
          <w:b/>
          <w:i/>
          <w:iCs/>
          <w:sz w:val="16"/>
          <w:szCs w:val="16"/>
        </w:rPr>
        <w:t>tylko jeden</w:t>
      </w:r>
      <w:r w:rsidRPr="00AE0091">
        <w:rPr>
          <w:i/>
          <w:iCs/>
          <w:sz w:val="16"/>
          <w:szCs w:val="16"/>
        </w:rPr>
        <w:t xml:space="preserve"> z 3 stopni posiadanego doświadczenia i w odpowiedniej rubryce podać informacje dotyczące zleceniodawców, nazw projektów oraz krótko udowodnić posiadane doświadczenie.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3"/>
        <w:gridCol w:w="3743"/>
        <w:gridCol w:w="4972"/>
      </w:tblGrid>
      <w:tr w:rsidR="00A55883" w:rsidRPr="009E1024" w:rsidTr="00F92C9D">
        <w:tc>
          <w:tcPr>
            <w:tcW w:w="359" w:type="dxa"/>
            <w:vAlign w:val="center"/>
          </w:tcPr>
          <w:p w:rsidR="00A55883" w:rsidRPr="009E1024" w:rsidRDefault="00A55883" w:rsidP="00F92C9D">
            <w:pPr>
              <w:pStyle w:val="Tekstpodstawowy"/>
              <w:tabs>
                <w:tab w:val="left" w:pos="113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E1024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780" w:type="dxa"/>
            <w:vAlign w:val="center"/>
          </w:tcPr>
          <w:p w:rsidR="00A55883" w:rsidRPr="009E1024" w:rsidRDefault="00A55883" w:rsidP="00F92C9D">
            <w:pPr>
              <w:pStyle w:val="Tekstpodstawowy"/>
              <w:tabs>
                <w:tab w:val="left" w:pos="113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E1024">
              <w:rPr>
                <w:rFonts w:ascii="Verdana" w:hAnsi="Verdana"/>
                <w:sz w:val="16"/>
                <w:szCs w:val="16"/>
              </w:rPr>
              <w:t>Doświadczenie:</w:t>
            </w:r>
          </w:p>
        </w:tc>
        <w:tc>
          <w:tcPr>
            <w:tcW w:w="5039" w:type="dxa"/>
            <w:vAlign w:val="center"/>
          </w:tcPr>
          <w:p w:rsidR="00A55883" w:rsidRPr="009E1024" w:rsidRDefault="00A55883" w:rsidP="00F92C9D">
            <w:pPr>
              <w:pStyle w:val="Tekstpodstawowy"/>
              <w:tabs>
                <w:tab w:val="left" w:pos="1134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E1024">
              <w:rPr>
                <w:rFonts w:ascii="Verdana" w:hAnsi="Verdana"/>
                <w:sz w:val="16"/>
                <w:szCs w:val="16"/>
              </w:rPr>
              <w:t>Opis, uzasadnienie – wykaz zrealizowanych usług wraz z podaniem ich nazw, zleceniodawców, nazw projektów itp.</w:t>
            </w:r>
          </w:p>
        </w:tc>
      </w:tr>
      <w:tr w:rsidR="00A55883" w:rsidRPr="009E1024" w:rsidTr="00F92C9D">
        <w:tc>
          <w:tcPr>
            <w:tcW w:w="359" w:type="dxa"/>
            <w:vAlign w:val="center"/>
          </w:tcPr>
          <w:p w:rsidR="00A55883" w:rsidRPr="009E1024" w:rsidRDefault="00A55883" w:rsidP="00F92C9D">
            <w:pPr>
              <w:pStyle w:val="Tekstpodstawowy"/>
              <w:tabs>
                <w:tab w:val="left" w:pos="1134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1024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3780" w:type="dxa"/>
            <w:vAlign w:val="center"/>
          </w:tcPr>
          <w:p w:rsidR="00A55883" w:rsidRPr="009E1024" w:rsidRDefault="00A55883" w:rsidP="00F92C9D">
            <w:pPr>
              <w:pStyle w:val="Tekstpodstawowy"/>
              <w:tabs>
                <w:tab w:val="left" w:pos="1134"/>
              </w:tabs>
              <w:rPr>
                <w:rFonts w:ascii="Verdana" w:hAnsi="Verdana"/>
                <w:sz w:val="16"/>
                <w:szCs w:val="16"/>
              </w:rPr>
            </w:pPr>
            <w:r w:rsidRPr="009E1024">
              <w:rPr>
                <w:rFonts w:ascii="Verdana" w:hAnsi="Verdana"/>
                <w:sz w:val="16"/>
                <w:szCs w:val="16"/>
              </w:rPr>
              <w:t>Wykonawca nigdy nie realizował podobnych rodzajowo zamówień współfinansowanych przez Unię Europejską w ramach Europejskiego Funduszu Społecznego oraz samodzielnie nie realizował projektów POKL, nie świadczył też nigdy podobnych usług na zlecenie OPS i/lub PCPR i/lub PUP.</w:t>
            </w:r>
          </w:p>
        </w:tc>
        <w:tc>
          <w:tcPr>
            <w:tcW w:w="5039" w:type="dxa"/>
            <w:vAlign w:val="center"/>
          </w:tcPr>
          <w:p w:rsidR="00A55883" w:rsidRPr="009E1024" w:rsidRDefault="00A55883" w:rsidP="00F92C9D">
            <w:pPr>
              <w:pStyle w:val="Tekstpodstawowy"/>
              <w:tabs>
                <w:tab w:val="left" w:pos="1134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1024">
              <w:rPr>
                <w:rFonts w:ascii="Verdana" w:hAnsi="Verdana"/>
                <w:b/>
                <w:sz w:val="16"/>
                <w:szCs w:val="16"/>
              </w:rPr>
              <w:t>Nie dotyczy</w:t>
            </w:r>
          </w:p>
        </w:tc>
      </w:tr>
      <w:tr w:rsidR="00A55883" w:rsidRPr="009E1024" w:rsidTr="00F92C9D">
        <w:tc>
          <w:tcPr>
            <w:tcW w:w="359" w:type="dxa"/>
            <w:vAlign w:val="center"/>
          </w:tcPr>
          <w:p w:rsidR="00A55883" w:rsidRPr="009E1024" w:rsidRDefault="00A55883" w:rsidP="00F92C9D">
            <w:pPr>
              <w:pStyle w:val="Tekstpodstawowy"/>
              <w:tabs>
                <w:tab w:val="left" w:pos="1134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1024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3780" w:type="dxa"/>
            <w:vAlign w:val="center"/>
          </w:tcPr>
          <w:p w:rsidR="00A55883" w:rsidRPr="009E1024" w:rsidRDefault="00A55883" w:rsidP="00F92C9D">
            <w:pPr>
              <w:pStyle w:val="Tekstpodstawowy"/>
              <w:tabs>
                <w:tab w:val="left" w:pos="1134"/>
              </w:tabs>
              <w:rPr>
                <w:rFonts w:ascii="Verdana" w:hAnsi="Verdana"/>
                <w:sz w:val="16"/>
                <w:szCs w:val="16"/>
              </w:rPr>
            </w:pPr>
            <w:r w:rsidRPr="009E1024">
              <w:rPr>
                <w:rFonts w:ascii="Verdana" w:hAnsi="Verdana"/>
                <w:sz w:val="16"/>
                <w:szCs w:val="16"/>
              </w:rPr>
              <w:t xml:space="preserve">Wykonawca świadczył w przeszłości lub świadczy podobne rodzajowo usługi na rzecz Klientów i zlecenie OPS i/lub PCPR i/lub PUP. </w:t>
            </w:r>
            <w:r w:rsidRPr="009E1024">
              <w:rPr>
                <w:rFonts w:ascii="Verdana" w:hAnsi="Verdana"/>
                <w:b/>
                <w:sz w:val="16"/>
                <w:szCs w:val="16"/>
              </w:rPr>
              <w:t>Zamówienia</w:t>
            </w:r>
            <w:r w:rsidRPr="009E102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E1024">
              <w:rPr>
                <w:rFonts w:ascii="Verdana" w:hAnsi="Verdana"/>
                <w:b/>
                <w:sz w:val="16"/>
                <w:szCs w:val="16"/>
              </w:rPr>
              <w:t>nie były</w:t>
            </w:r>
            <w:r w:rsidRPr="009E1024">
              <w:rPr>
                <w:rFonts w:ascii="Verdana" w:hAnsi="Verdana"/>
                <w:sz w:val="16"/>
                <w:szCs w:val="16"/>
              </w:rPr>
              <w:t xml:space="preserve"> współfinansowane ze środków EFS.</w:t>
            </w:r>
          </w:p>
        </w:tc>
        <w:tc>
          <w:tcPr>
            <w:tcW w:w="5039" w:type="dxa"/>
            <w:vAlign w:val="center"/>
          </w:tcPr>
          <w:p w:rsidR="00A55883" w:rsidRPr="009E1024" w:rsidRDefault="00A55883" w:rsidP="00F92C9D">
            <w:pPr>
              <w:pStyle w:val="Tekstpodstawowy"/>
              <w:tabs>
                <w:tab w:val="left" w:pos="1134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55883" w:rsidRPr="009E1024" w:rsidTr="00F92C9D">
        <w:tc>
          <w:tcPr>
            <w:tcW w:w="359" w:type="dxa"/>
            <w:vAlign w:val="center"/>
          </w:tcPr>
          <w:p w:rsidR="00A55883" w:rsidRPr="009E1024" w:rsidRDefault="00A55883" w:rsidP="00F92C9D">
            <w:pPr>
              <w:pStyle w:val="Tekstpodstawowy"/>
              <w:tabs>
                <w:tab w:val="left" w:pos="1134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E1024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3780" w:type="dxa"/>
            <w:vAlign w:val="center"/>
          </w:tcPr>
          <w:p w:rsidR="00A55883" w:rsidRPr="009E1024" w:rsidRDefault="00A55883" w:rsidP="00F92C9D">
            <w:pPr>
              <w:pStyle w:val="Tekstpodstawowy"/>
              <w:tabs>
                <w:tab w:val="left" w:pos="1134"/>
              </w:tabs>
              <w:rPr>
                <w:rFonts w:ascii="Verdana" w:hAnsi="Verdana"/>
                <w:sz w:val="16"/>
                <w:szCs w:val="16"/>
              </w:rPr>
            </w:pPr>
            <w:r w:rsidRPr="009E1024">
              <w:rPr>
                <w:rFonts w:ascii="Verdana" w:hAnsi="Verdana"/>
                <w:sz w:val="16"/>
                <w:szCs w:val="16"/>
              </w:rPr>
              <w:t xml:space="preserve">Wykonawca świadczył w przeszłości lub świadczy podobne rodzajowo usługi na rzecz Klientów i zlecenie OPS i/lub PCPR i/lub PUP. </w:t>
            </w:r>
            <w:r w:rsidRPr="009E1024">
              <w:rPr>
                <w:rFonts w:ascii="Verdana" w:hAnsi="Verdana"/>
                <w:b/>
                <w:sz w:val="16"/>
                <w:szCs w:val="16"/>
              </w:rPr>
              <w:t>Zamówienia</w:t>
            </w:r>
            <w:r w:rsidRPr="009E102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E1024">
              <w:rPr>
                <w:rFonts w:ascii="Verdana" w:hAnsi="Verdana"/>
                <w:b/>
                <w:sz w:val="16"/>
                <w:szCs w:val="16"/>
              </w:rPr>
              <w:t>były</w:t>
            </w:r>
            <w:r w:rsidRPr="009E1024">
              <w:rPr>
                <w:rFonts w:ascii="Verdana" w:hAnsi="Verdana"/>
                <w:sz w:val="16"/>
                <w:szCs w:val="16"/>
              </w:rPr>
              <w:t xml:space="preserve"> współfinansowane ze środków EFS.</w:t>
            </w:r>
          </w:p>
        </w:tc>
        <w:tc>
          <w:tcPr>
            <w:tcW w:w="5039" w:type="dxa"/>
            <w:vAlign w:val="center"/>
          </w:tcPr>
          <w:p w:rsidR="00A55883" w:rsidRPr="009E1024" w:rsidRDefault="00A55883" w:rsidP="00F92C9D">
            <w:pPr>
              <w:pStyle w:val="Tekstpodstawowy"/>
              <w:tabs>
                <w:tab w:val="left" w:pos="1134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A55883" w:rsidRPr="00FF6B9C" w:rsidRDefault="00A55883" w:rsidP="00A55883">
      <w:pPr>
        <w:spacing w:after="0" w:line="240" w:lineRule="auto"/>
        <w:rPr>
          <w:rFonts w:cs="Tahoma"/>
        </w:rPr>
      </w:pPr>
    </w:p>
    <w:p w:rsidR="00A55883" w:rsidRPr="007B245C" w:rsidRDefault="00A55883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rPr>
          <w:rFonts w:eastAsia="SimSun" w:cs="Verdana"/>
          <w:color w:val="000000"/>
          <w:lang w:eastAsia="zh-CN"/>
        </w:rPr>
      </w:pPr>
      <w:r w:rsidRPr="007B245C">
        <w:rPr>
          <w:rFonts w:eastAsia="SimSun" w:cs="Verdana"/>
          <w:color w:val="000000"/>
          <w:lang w:eastAsia="zh-CN"/>
        </w:rPr>
        <w:t>Oświadczam, że</w:t>
      </w:r>
    </w:p>
    <w:p w:rsidR="001F3361" w:rsidRPr="007B245C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Posiadam uprawnienia niezbędne do realizacji zamówienia jeżeli przepisy prawa nakładają obowiązek ich posiadania,</w:t>
      </w:r>
    </w:p>
    <w:p w:rsidR="001F3361" w:rsidRPr="007B245C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Posiadam wiedzę i doświadczenie niezbędne do realizacji zamówienia;</w:t>
      </w:r>
    </w:p>
    <w:p w:rsidR="001F3361" w:rsidRPr="007B245C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Dysponuję niezbędnym potencjałem technicznym oraz osobami zdolnymi do realizacji zamówienia</w:t>
      </w:r>
    </w:p>
    <w:p w:rsidR="001F3361" w:rsidRPr="007B245C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Znajduję się w sytuacji finansowej i ekonomicznej niezbędnej do realizacji zamówienia;</w:t>
      </w:r>
    </w:p>
    <w:p w:rsidR="001F3361" w:rsidRPr="007B245C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Zapoznałem się z treścią SIWZ i nie wnoszę do niej żadnych zastrzeżeń;</w:t>
      </w:r>
    </w:p>
    <w:p w:rsidR="001F3361" w:rsidRPr="007B245C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Jestem związany ofertą przez okres 30 dni licząc od terminu składania ofert;</w:t>
      </w:r>
    </w:p>
    <w:p w:rsidR="001F3361" w:rsidRPr="007B245C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Zrealizuję zamówienie w terminach zgodnych z SIWZ,</w:t>
      </w:r>
    </w:p>
    <w:p w:rsidR="001F3361" w:rsidRPr="007B245C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Następującą część zamówienia powierzę podwykonawcom: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ind w:left="900"/>
        <w:rPr>
          <w:rFonts w:eastAsia="SimSun" w:cs="Verdana"/>
          <w:lang w:val="es-ES" w:eastAsia="zh-CN"/>
        </w:rPr>
      </w:pPr>
      <w:r w:rsidRPr="007B245C">
        <w:rPr>
          <w:rFonts w:eastAsia="SimSun" w:cs="Verdana"/>
          <w:lang w:val="es-ES" w:eastAsia="zh-CN"/>
        </w:rPr>
        <w:t>…………………………………………………………………………………………………………………………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ind w:left="900"/>
        <w:rPr>
          <w:rFonts w:eastAsia="SimSun" w:cs="Verdana"/>
          <w:lang w:val="es-ES" w:eastAsia="zh-CN"/>
        </w:rPr>
      </w:pPr>
    </w:p>
    <w:p w:rsidR="001F3361" w:rsidRPr="007B245C" w:rsidRDefault="001F3361" w:rsidP="00143F17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lastRenderedPageBreak/>
        <w:t>Oświadczam, że nie należę do żadnej grupy kapitałowej, o której mowa w art. 24 ust. 2 pkt 5 ustawy PZP.*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val="es-ES" w:eastAsia="zh-CN"/>
        </w:rPr>
      </w:pPr>
      <w:r w:rsidRPr="007B245C">
        <w:rPr>
          <w:rFonts w:eastAsia="SimSun" w:cs="Verdana"/>
          <w:lang w:val="es-ES" w:eastAsia="zh-CN"/>
        </w:rPr>
        <w:t xml:space="preserve">lub </w:t>
      </w:r>
    </w:p>
    <w:p w:rsidR="001F3361" w:rsidRPr="007B245C" w:rsidRDefault="001F3361" w:rsidP="00143F17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Oświadczam, że należę do grupy kapitałowej, o której mowa w art. 24 ust. 2 pkt 5 ustawy PZP i w załączeniu przekazuję listę podmiotów należących do tej samej grupy kapitałowej*.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imSun" w:cs="Verdana"/>
          <w:lang w:eastAsia="zh-CN"/>
        </w:rPr>
      </w:pP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i/>
          <w:iCs/>
          <w:lang w:eastAsia="zh-CN"/>
        </w:rPr>
      </w:pPr>
      <w:r w:rsidRPr="007B245C">
        <w:rPr>
          <w:rFonts w:eastAsia="SimSun" w:cs="Verdana"/>
          <w:i/>
          <w:iCs/>
          <w:lang w:eastAsia="zh-CN"/>
        </w:rPr>
        <w:t>Ilekroć mowa o grupie kapitałowej – rozumie się przez to wszystkich przedsiębiorców, którzy są kontrolowani w sposób bezpośredni lub pośredni przez jednego przedsiębiorcę, w tym również tego przedsiębiorcę.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* - niewłaściwe należy skreślić.</w:t>
      </w:r>
    </w:p>
    <w:p w:rsidR="001F3361" w:rsidRPr="007B245C" w:rsidRDefault="001F3361" w:rsidP="001F3361">
      <w:pPr>
        <w:autoSpaceDE w:val="0"/>
        <w:autoSpaceDN w:val="0"/>
        <w:adjustRightInd w:val="0"/>
        <w:rPr>
          <w:rFonts w:eastAsia="SimSun" w:cs="Verdana"/>
          <w:lang w:eastAsia="zh-CN"/>
        </w:rPr>
      </w:pPr>
    </w:p>
    <w:p w:rsidR="001F3361" w:rsidRPr="007B245C" w:rsidRDefault="001F3361" w:rsidP="001F3361">
      <w:pPr>
        <w:autoSpaceDE w:val="0"/>
        <w:autoSpaceDN w:val="0"/>
        <w:adjustRightInd w:val="0"/>
        <w:rPr>
          <w:rFonts w:eastAsia="SimSun" w:cs="Verdana"/>
          <w:lang w:eastAsia="zh-CN"/>
        </w:rPr>
      </w:pPr>
    </w:p>
    <w:p w:rsidR="001F3361" w:rsidRPr="007B245C" w:rsidRDefault="001F3361" w:rsidP="001F3361">
      <w:pPr>
        <w:autoSpaceDE w:val="0"/>
        <w:autoSpaceDN w:val="0"/>
        <w:adjustRightInd w:val="0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Podpisano:</w:t>
      </w:r>
    </w:p>
    <w:p w:rsidR="001F3361" w:rsidRPr="007B245C" w:rsidRDefault="001F3361" w:rsidP="00C05B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...................................................</w:t>
      </w:r>
    </w:p>
    <w:p w:rsidR="001F3361" w:rsidRPr="007B245C" w:rsidRDefault="001F3361" w:rsidP="001F336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 xml:space="preserve">   (podpis upełnomocnionego przedstawiciela Wykonawcy)</w:t>
      </w:r>
    </w:p>
    <w:p w:rsidR="001F3361" w:rsidRPr="007B245C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lang w:eastAsia="zh-CN"/>
        </w:rPr>
      </w:pPr>
    </w:p>
    <w:p w:rsidR="001F3361" w:rsidRPr="007B245C" w:rsidRDefault="001F3361" w:rsidP="00A55883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Verdana"/>
          <w:lang w:eastAsia="zh-CN"/>
        </w:rPr>
      </w:pPr>
      <w:r w:rsidRPr="007B245C">
        <w:rPr>
          <w:rFonts w:eastAsia="SimSun" w:cs="Verdana"/>
          <w:b/>
          <w:bCs/>
          <w:lang w:eastAsia="zh-CN"/>
        </w:rPr>
        <w:br w:type="page"/>
      </w:r>
    </w:p>
    <w:p w:rsidR="00E806EB" w:rsidRPr="007B245C" w:rsidRDefault="00E806EB" w:rsidP="00362963">
      <w:pPr>
        <w:spacing w:after="0" w:line="240" w:lineRule="auto"/>
        <w:ind w:left="4248" w:firstLine="708"/>
        <w:jc w:val="both"/>
      </w:pPr>
    </w:p>
    <w:p w:rsidR="00E806EB" w:rsidRPr="007B245C" w:rsidRDefault="00E806EB" w:rsidP="00EE3BEF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  <w:r w:rsidRPr="007B245C">
        <w:rPr>
          <w:rFonts w:ascii="Verdana" w:hAnsi="Verdana"/>
          <w:b/>
          <w:sz w:val="20"/>
        </w:rPr>
        <w:t>OŚWIADCZENIE z ART. 24 USTAWY – P.Z.P.</w:t>
      </w:r>
    </w:p>
    <w:p w:rsidR="00E806EB" w:rsidRPr="007B245C" w:rsidRDefault="00E806EB" w:rsidP="00E806EB">
      <w:pPr>
        <w:jc w:val="both"/>
      </w:pPr>
    </w:p>
    <w:p w:rsidR="00E806EB" w:rsidRPr="007B245C" w:rsidRDefault="00A605CF" w:rsidP="00C05B13">
      <w:pPr>
        <w:pStyle w:val="Tekstpodstawowy"/>
        <w:rPr>
          <w:rFonts w:ascii="Verdana" w:hAnsi="Verdana"/>
          <w:bCs/>
          <w:color w:val="000000"/>
          <w:sz w:val="20"/>
        </w:rPr>
      </w:pPr>
      <w:r w:rsidRPr="007B245C">
        <w:rPr>
          <w:sz w:val="20"/>
        </w:rPr>
        <w:tab/>
      </w:r>
      <w:r w:rsidR="00E806EB" w:rsidRPr="007B245C">
        <w:rPr>
          <w:rFonts w:ascii="Verdana" w:hAnsi="Verdana"/>
          <w:sz w:val="20"/>
        </w:rPr>
        <w:t xml:space="preserve">Składając ofertę w postępowaniu prowadzonym w trybie przetargu nieograniczonego </w:t>
      </w:r>
      <w:r w:rsidR="00583206" w:rsidRPr="007B245C">
        <w:rPr>
          <w:rFonts w:ascii="Verdana" w:hAnsi="Verdana"/>
          <w:bCs/>
          <w:color w:val="000000"/>
          <w:sz w:val="20"/>
        </w:rPr>
        <w:t xml:space="preserve">na </w:t>
      </w:r>
      <w:r w:rsidR="00C05B13" w:rsidRPr="007B245C">
        <w:rPr>
          <w:rFonts w:ascii="Verdana" w:eastAsia="SimSun" w:hAnsi="Verdana" w:cs="Verdana"/>
          <w:sz w:val="20"/>
          <w:lang w:eastAsia="zh-CN"/>
        </w:rPr>
        <w:t>prowadzenie zajęć w ramach projektu STOP Schematom</w:t>
      </w:r>
      <w:r w:rsidR="00583206" w:rsidRPr="007B245C">
        <w:rPr>
          <w:rFonts w:ascii="Verdana" w:hAnsi="Verdana"/>
          <w:sz w:val="20"/>
        </w:rPr>
        <w:t xml:space="preserve"> </w:t>
      </w:r>
      <w:r w:rsidR="00E806EB" w:rsidRPr="007B245C">
        <w:rPr>
          <w:rFonts w:ascii="Verdana" w:hAnsi="Verdana"/>
          <w:sz w:val="20"/>
        </w:rPr>
        <w:t>oświadczam, że nie podlegam wykluczeniu z postępowania na podstawie art. 24 ustawy Prawo zamówień publicznych.</w:t>
      </w:r>
    </w:p>
    <w:p w:rsidR="00E806EB" w:rsidRPr="007B245C" w:rsidRDefault="00E806EB" w:rsidP="00E806EB">
      <w:pPr>
        <w:pStyle w:val="Stopka"/>
        <w:tabs>
          <w:tab w:val="clear" w:pos="4536"/>
          <w:tab w:val="clear" w:pos="9072"/>
        </w:tabs>
        <w:jc w:val="both"/>
      </w:pPr>
    </w:p>
    <w:p w:rsidR="00E806EB" w:rsidRPr="007B245C" w:rsidRDefault="00E806EB" w:rsidP="00E806EB">
      <w:pPr>
        <w:pStyle w:val="Stopka"/>
        <w:tabs>
          <w:tab w:val="clear" w:pos="4536"/>
          <w:tab w:val="clear" w:pos="9072"/>
        </w:tabs>
        <w:jc w:val="both"/>
      </w:pPr>
    </w:p>
    <w:p w:rsidR="00E806EB" w:rsidRPr="007B245C" w:rsidRDefault="00E806EB" w:rsidP="00E806EB">
      <w:pPr>
        <w:autoSpaceDE w:val="0"/>
        <w:autoSpaceDN w:val="0"/>
        <w:adjustRightInd w:val="0"/>
        <w:jc w:val="both"/>
        <w:rPr>
          <w:b/>
          <w:i/>
        </w:rPr>
      </w:pPr>
      <w:r w:rsidRPr="007B245C">
        <w:rPr>
          <w:b/>
          <w:i/>
        </w:rPr>
        <w:t>Jestem świadomy, że na podstawie ustawy z dnia 06.06.1997r. Kodeks Karny (Dz.U. Nr 88 poz.553 z dnia 02.08.1997r.) art. 297, § 1 (</w:t>
      </w:r>
      <w:r w:rsidRPr="007B245C">
        <w:rPr>
          <w:i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E806EB" w:rsidRPr="007B245C" w:rsidRDefault="00E806EB" w:rsidP="00E806EB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:rsidR="00E806EB" w:rsidRPr="007B245C" w:rsidRDefault="00E806EB" w:rsidP="00E806EB">
      <w:pPr>
        <w:autoSpaceDE w:val="0"/>
        <w:autoSpaceDN w:val="0"/>
        <w:adjustRightInd w:val="0"/>
      </w:pPr>
    </w:p>
    <w:p w:rsidR="00E806EB" w:rsidRPr="007B245C" w:rsidRDefault="00E806EB" w:rsidP="00E806EB">
      <w:pPr>
        <w:autoSpaceDE w:val="0"/>
        <w:autoSpaceDN w:val="0"/>
        <w:adjustRightInd w:val="0"/>
      </w:pPr>
    </w:p>
    <w:p w:rsidR="00E806EB" w:rsidRPr="007B245C" w:rsidRDefault="00E806EB" w:rsidP="00E806EB">
      <w:pPr>
        <w:autoSpaceDE w:val="0"/>
        <w:autoSpaceDN w:val="0"/>
        <w:adjustRightInd w:val="0"/>
      </w:pPr>
    </w:p>
    <w:p w:rsidR="00E806EB" w:rsidRPr="007B245C" w:rsidRDefault="00E806EB" w:rsidP="00E806EB">
      <w:r w:rsidRPr="007B245C">
        <w:t>Podpisano:</w:t>
      </w:r>
    </w:p>
    <w:p w:rsidR="00E806EB" w:rsidRPr="007B245C" w:rsidRDefault="00E806EB" w:rsidP="00E806EB"/>
    <w:p w:rsidR="00E806EB" w:rsidRPr="007B245C" w:rsidRDefault="00E806EB" w:rsidP="00E806EB">
      <w:pPr>
        <w:ind w:left="1416" w:firstLine="708"/>
      </w:pPr>
    </w:p>
    <w:p w:rsidR="00E806EB" w:rsidRPr="007B245C" w:rsidRDefault="00E806EB" w:rsidP="006D1576">
      <w:pPr>
        <w:spacing w:after="0" w:line="240" w:lineRule="auto"/>
        <w:ind w:left="4956"/>
        <w:jc w:val="both"/>
      </w:pPr>
      <w:r w:rsidRPr="007B245C">
        <w:t>........................................................</w:t>
      </w:r>
    </w:p>
    <w:p w:rsidR="00E806EB" w:rsidRPr="007B245C" w:rsidRDefault="00E806EB" w:rsidP="00A55883">
      <w:pPr>
        <w:spacing w:after="0" w:line="240" w:lineRule="auto"/>
        <w:ind w:left="4248" w:firstLine="708"/>
      </w:pPr>
      <w:r w:rsidRPr="007B245C">
        <w:t xml:space="preserve">   (podpis </w:t>
      </w:r>
      <w:r w:rsidR="00A55883">
        <w:t>upełnomocnionego przedstaw</w:t>
      </w:r>
      <w:r w:rsidRPr="007B245C">
        <w:t>iciela Wykonawcy)</w:t>
      </w:r>
    </w:p>
    <w:p w:rsidR="001F3361" w:rsidRPr="007B245C" w:rsidRDefault="003F0ACC" w:rsidP="001F3361">
      <w:pPr>
        <w:autoSpaceDE w:val="0"/>
        <w:autoSpaceDN w:val="0"/>
        <w:adjustRightInd w:val="0"/>
        <w:jc w:val="center"/>
        <w:rPr>
          <w:rFonts w:eastAsia="SimSun" w:cs="Verdana"/>
          <w:b/>
          <w:bCs/>
          <w:color w:val="000000"/>
          <w:lang w:eastAsia="zh-CN"/>
        </w:rPr>
      </w:pPr>
      <w:r w:rsidRPr="007B245C">
        <w:br w:type="page"/>
      </w:r>
      <w:r w:rsidR="001F3361" w:rsidRPr="002C43DE">
        <w:rPr>
          <w:rFonts w:eastAsia="SimSun" w:cs="Verdana"/>
          <w:b/>
          <w:bCs/>
          <w:lang w:eastAsia="zh-CN"/>
        </w:rPr>
        <w:lastRenderedPageBreak/>
        <w:t>Wykaz osób, które będą uczestniczyć w wykonywaniu zamówienia, w szczególności odpowiedzialnych za świadczenie usług, wraz z informacjami na temat ich kwalifikacji zawodowych, doświadczenia i wykształcenia niezbędnych do wykonania zamówienia, a także zakresu wykonywanych przez nie czynności wraz z informacjami o podstawie dysponowania tymi osobami.</w:t>
      </w:r>
    </w:p>
    <w:p w:rsidR="001F3361" w:rsidRPr="007B245C" w:rsidRDefault="001F3361" w:rsidP="00C05B13">
      <w:pPr>
        <w:autoSpaceDE w:val="0"/>
        <w:autoSpaceDN w:val="0"/>
        <w:adjustRightInd w:val="0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ab/>
        <w:t xml:space="preserve">Przystępując do postępowania o udzielenie zamówienia </w:t>
      </w:r>
      <w:r w:rsidR="00C05B13" w:rsidRPr="007B245C">
        <w:rPr>
          <w:bCs/>
          <w:color w:val="000000"/>
        </w:rPr>
        <w:t xml:space="preserve">na </w:t>
      </w:r>
      <w:r w:rsidR="00C05B13" w:rsidRPr="007B245C">
        <w:rPr>
          <w:rFonts w:eastAsia="SimSun" w:cs="Verdana"/>
          <w:lang w:eastAsia="zh-CN"/>
        </w:rPr>
        <w:t>prowadzenie zajęć w ramach projektu STOP Schematom</w:t>
      </w:r>
      <w:r w:rsidRPr="007B245C">
        <w:rPr>
          <w:rFonts w:eastAsia="SimSun" w:cs="Verdana"/>
          <w:color w:val="000000"/>
          <w:lang w:eastAsia="zh-CN"/>
        </w:rPr>
        <w:t xml:space="preserve"> </w:t>
      </w:r>
      <w:r w:rsidRPr="007B245C">
        <w:rPr>
          <w:rFonts w:eastAsia="SimSun" w:cs="Verdana"/>
          <w:lang w:eastAsia="zh-CN"/>
        </w:rPr>
        <w:t>oświadczam, iż dysponuję i/lub będę dysponował następującym potencjałem kadrowym:</w:t>
      </w:r>
    </w:p>
    <w:tbl>
      <w:tblPr>
        <w:tblW w:w="9900" w:type="dxa"/>
        <w:tblInd w:w="-4" w:type="dxa"/>
        <w:tblLayout w:type="fixed"/>
        <w:tblLook w:val="0000"/>
      </w:tblPr>
      <w:tblGrid>
        <w:gridCol w:w="3520"/>
        <w:gridCol w:w="1100"/>
        <w:gridCol w:w="1446"/>
        <w:gridCol w:w="1304"/>
        <w:gridCol w:w="1320"/>
        <w:gridCol w:w="1210"/>
      </w:tblGrid>
      <w:tr w:rsidR="001F3361" w:rsidRPr="007B245C" w:rsidTr="00A55883">
        <w:trPr>
          <w:trHeight w:val="1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7B245C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7B245C">
              <w:rPr>
                <w:rFonts w:eastAsia="SimSun" w:cs="Verdana"/>
                <w:b/>
                <w:bCs/>
                <w:color w:val="000000"/>
                <w:lang w:eastAsia="zh-CN"/>
              </w:rPr>
              <w:t>Minimalne wymagania do spełnienia łącznie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7B245C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s-ES" w:eastAsia="zh-CN"/>
              </w:rPr>
            </w:pPr>
            <w:r w:rsidRPr="007B245C">
              <w:rPr>
                <w:rFonts w:eastAsia="SimSun" w:cs="Verdana"/>
                <w:b/>
                <w:bCs/>
                <w:color w:val="000000"/>
                <w:lang w:val="es-ES" w:eastAsia="zh-CN"/>
              </w:rPr>
              <w:t>Imi</w:t>
            </w:r>
            <w:r w:rsidRPr="007B245C">
              <w:rPr>
                <w:rFonts w:eastAsia="SimSun" w:cs="Verdana"/>
                <w:b/>
                <w:bCs/>
                <w:color w:val="000000"/>
                <w:lang w:eastAsia="zh-CN"/>
              </w:rPr>
              <w:t>ę i nazwisko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7B245C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s-ES" w:eastAsia="zh-CN"/>
              </w:rPr>
            </w:pPr>
            <w:r w:rsidRPr="007B245C">
              <w:rPr>
                <w:rFonts w:eastAsia="SimSun" w:cs="Verdana"/>
                <w:b/>
                <w:bCs/>
                <w:color w:val="000000"/>
                <w:lang w:val="es-ES" w:eastAsia="zh-CN"/>
              </w:rPr>
              <w:t>Wykszta</w:t>
            </w:r>
            <w:r w:rsidRPr="007B245C">
              <w:rPr>
                <w:rFonts w:eastAsia="SimSun" w:cs="Verdana"/>
                <w:b/>
                <w:bCs/>
                <w:color w:val="000000"/>
                <w:lang w:eastAsia="zh-CN"/>
              </w:rPr>
              <w:t>łcenie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7B245C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s-ES" w:eastAsia="zh-CN"/>
              </w:rPr>
            </w:pPr>
            <w:r w:rsidRPr="007B245C">
              <w:rPr>
                <w:rFonts w:eastAsia="SimSun" w:cs="Verdana"/>
                <w:b/>
                <w:bCs/>
                <w:color w:val="000000"/>
                <w:lang w:val="es-ES" w:eastAsia="zh-CN"/>
              </w:rPr>
              <w:t>Kwalifikacje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7B245C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s-ES" w:eastAsia="zh-CN"/>
              </w:rPr>
            </w:pPr>
            <w:r w:rsidRPr="007B245C">
              <w:rPr>
                <w:rFonts w:eastAsia="SimSun" w:cs="Verdana"/>
                <w:b/>
                <w:bCs/>
                <w:color w:val="000000"/>
                <w:lang w:val="es-ES" w:eastAsia="zh-CN"/>
              </w:rPr>
              <w:t>Do</w:t>
            </w:r>
            <w:r w:rsidRPr="007B245C">
              <w:rPr>
                <w:rFonts w:eastAsia="SimSun" w:cs="Verdana"/>
                <w:b/>
                <w:bCs/>
                <w:color w:val="000000"/>
                <w:lang w:eastAsia="zh-CN"/>
              </w:rPr>
              <w:t>świadczenie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7B245C" w:rsidRDefault="001F3361" w:rsidP="001F3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val="es-ES" w:eastAsia="zh-CN"/>
              </w:rPr>
            </w:pPr>
            <w:r w:rsidRPr="007B245C">
              <w:rPr>
                <w:rFonts w:eastAsia="SimSun" w:cs="Verdana"/>
                <w:b/>
                <w:bCs/>
                <w:color w:val="000000"/>
                <w:lang w:val="es-ES" w:eastAsia="zh-CN"/>
              </w:rPr>
              <w:t>Podstawa do dysponowania</w:t>
            </w:r>
          </w:p>
        </w:tc>
      </w:tr>
      <w:tr w:rsidR="002C43DE" w:rsidRPr="007B245C" w:rsidTr="00B33685">
        <w:trPr>
          <w:trHeight w:val="2562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C43DE" w:rsidRPr="002C43DE" w:rsidRDefault="002C43DE" w:rsidP="002C43D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lang w:eastAsia="zh-CN"/>
              </w:rPr>
            </w:pPr>
            <w:r w:rsidRPr="002C43DE">
              <w:rPr>
                <w:rFonts w:eastAsia="SimSun" w:cs="Verdana"/>
                <w:b/>
                <w:bCs/>
                <w:sz w:val="16"/>
                <w:lang w:eastAsia="zh-CN"/>
              </w:rPr>
              <w:t>Cześć III - IX</w:t>
            </w:r>
          </w:p>
          <w:p w:rsidR="002C43DE" w:rsidRPr="002C43DE" w:rsidRDefault="002C43DE" w:rsidP="002C43DE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2C43DE">
              <w:rPr>
                <w:sz w:val="16"/>
                <w:szCs w:val="16"/>
              </w:rPr>
              <w:t>Co najmniej jedną osoba posiadająca dwuletnie (w czasie ostatnich 3 lat) doświadczenie zawodowe w pracy na stanowisku związanym bezpośrednio z wykonywaniem czynności jakie obejmuje dany kurs zawodowy oraz przeprowadzenia co najmniej jednego kursu zawodowego odpowiadającego tematem danej części zamówienia</w:t>
            </w:r>
          </w:p>
          <w:p w:rsidR="002C43DE" w:rsidRPr="002C43DE" w:rsidRDefault="002C43DE" w:rsidP="002C43DE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2C43DE">
              <w:rPr>
                <w:sz w:val="16"/>
                <w:szCs w:val="16"/>
              </w:rPr>
              <w:t>lub</w:t>
            </w:r>
          </w:p>
          <w:p w:rsidR="002C43DE" w:rsidRPr="002C43DE" w:rsidRDefault="002C43DE" w:rsidP="002C43DE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2C43DE">
              <w:rPr>
                <w:sz w:val="16"/>
                <w:szCs w:val="16"/>
              </w:rPr>
              <w:t>Co najmniej jedna osoba posiadająca dwuletnie (w czasie ostatnich 3 lat) doświadczenie w prowadzeniu kursów odpowiadających tematyce kursu jaki dana osoba będzie prowadziła.</w:t>
            </w:r>
          </w:p>
          <w:p w:rsidR="002C43DE" w:rsidRPr="00B33685" w:rsidRDefault="002C43DE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lang w:eastAsia="zh-CN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C43DE" w:rsidRPr="007B245C" w:rsidRDefault="002C43DE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C43DE" w:rsidRPr="007B245C" w:rsidRDefault="002C43DE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C43DE" w:rsidRPr="007B245C" w:rsidRDefault="002C43DE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C43DE" w:rsidRPr="007B245C" w:rsidRDefault="002C43DE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C43DE" w:rsidRPr="007B245C" w:rsidRDefault="002C43DE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A55883" w:rsidRPr="007B245C" w:rsidTr="00B33685">
        <w:trPr>
          <w:trHeight w:val="2562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B33685" w:rsidRDefault="00B33685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lang w:eastAsia="zh-CN"/>
              </w:rPr>
            </w:pPr>
            <w:r w:rsidRPr="00B33685">
              <w:rPr>
                <w:rFonts w:eastAsia="SimSun" w:cs="Verdana"/>
                <w:b/>
                <w:bCs/>
                <w:sz w:val="16"/>
                <w:lang w:eastAsia="zh-CN"/>
              </w:rPr>
              <w:t>Część VIII</w:t>
            </w:r>
          </w:p>
          <w:p w:rsidR="00B33685" w:rsidRDefault="00B33685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iCs/>
                <w:sz w:val="16"/>
                <w:szCs w:val="16"/>
              </w:rPr>
            </w:pPr>
            <w:r w:rsidRPr="00DC5EB3">
              <w:rPr>
                <w:color w:val="000000"/>
                <w:sz w:val="16"/>
                <w:szCs w:val="16"/>
              </w:rPr>
              <w:t xml:space="preserve">co najmniej </w:t>
            </w:r>
            <w:r>
              <w:rPr>
                <w:color w:val="000000"/>
                <w:sz w:val="16"/>
                <w:szCs w:val="16"/>
              </w:rPr>
              <w:t>jedna osoba, które przeprowadzi</w:t>
            </w:r>
            <w:r w:rsidRPr="00DC5EB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doradztwo zawodowe</w:t>
            </w:r>
            <w:r w:rsidRPr="00DC5EB3">
              <w:rPr>
                <w:b/>
                <w:i/>
                <w:sz w:val="16"/>
                <w:szCs w:val="16"/>
              </w:rPr>
              <w:t xml:space="preserve"> </w:t>
            </w:r>
            <w:r w:rsidRPr="00DC5EB3">
              <w:rPr>
                <w:sz w:val="16"/>
                <w:szCs w:val="16"/>
              </w:rPr>
              <w:t>w formie indywidualnych konsultacji,</w:t>
            </w:r>
            <w:r w:rsidRPr="00DC5EB3">
              <w:rPr>
                <w:rFonts w:cs="Arial"/>
                <w:sz w:val="16"/>
                <w:szCs w:val="16"/>
              </w:rPr>
              <w:t xml:space="preserve"> </w:t>
            </w:r>
            <w:r w:rsidRPr="00DC5EB3">
              <w:rPr>
                <w:iCs/>
                <w:sz w:val="16"/>
                <w:szCs w:val="16"/>
              </w:rPr>
              <w:t>posiadając</w:t>
            </w:r>
            <w:r>
              <w:rPr>
                <w:iCs/>
                <w:sz w:val="16"/>
                <w:szCs w:val="16"/>
              </w:rPr>
              <w:t>a</w:t>
            </w:r>
            <w:r w:rsidRPr="00DC5EB3">
              <w:rPr>
                <w:iCs/>
                <w:sz w:val="16"/>
                <w:szCs w:val="16"/>
              </w:rPr>
              <w:t xml:space="preserve"> wykształcenie wyższe oraz minimum roczne doświadczenie w poradnictwie zawodowym i przeprowadził</w:t>
            </w:r>
            <w:r>
              <w:rPr>
                <w:iCs/>
                <w:sz w:val="16"/>
                <w:szCs w:val="16"/>
              </w:rPr>
              <w:t>y</w:t>
            </w:r>
            <w:r w:rsidRPr="00DC5EB3">
              <w:rPr>
                <w:iCs/>
                <w:sz w:val="16"/>
                <w:szCs w:val="16"/>
              </w:rPr>
              <w:t xml:space="preserve"> co najmniej </w:t>
            </w:r>
            <w:r>
              <w:rPr>
                <w:iCs/>
                <w:sz w:val="16"/>
                <w:szCs w:val="16"/>
              </w:rPr>
              <w:t>taką ilość</w:t>
            </w:r>
            <w:r w:rsidRPr="00DC5EB3">
              <w:rPr>
                <w:iCs/>
                <w:sz w:val="16"/>
                <w:szCs w:val="16"/>
              </w:rPr>
              <w:t xml:space="preserve"> warsztatów </w:t>
            </w:r>
            <w:r>
              <w:rPr>
                <w:iCs/>
                <w:sz w:val="16"/>
                <w:szCs w:val="16"/>
              </w:rPr>
              <w:t>z zakresu aktywizacji zawodowej, która odpowiada VIII części zamówienia.</w:t>
            </w:r>
          </w:p>
          <w:p w:rsidR="00A55883" w:rsidRPr="007B245C" w:rsidRDefault="00A55883" w:rsidP="009B48F2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55883" w:rsidRPr="007B245C" w:rsidRDefault="00A55883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55883" w:rsidRPr="007B245C" w:rsidRDefault="00A55883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55883" w:rsidRPr="007B245C" w:rsidRDefault="00A55883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55883" w:rsidRPr="007B245C" w:rsidRDefault="00A55883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A55883" w:rsidRPr="007B245C" w:rsidRDefault="00A55883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B33685" w:rsidRPr="007B245C" w:rsidTr="00B33685">
        <w:trPr>
          <w:trHeight w:val="1975"/>
        </w:trPr>
        <w:tc>
          <w:tcPr>
            <w:tcW w:w="352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B33685" w:rsidRDefault="00B33685" w:rsidP="00B3368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lang w:eastAsia="zh-CN"/>
              </w:rPr>
            </w:pPr>
            <w:r w:rsidRPr="00B33685">
              <w:rPr>
                <w:rFonts w:eastAsia="SimSun" w:cs="Verdana"/>
                <w:b/>
                <w:bCs/>
                <w:sz w:val="16"/>
                <w:lang w:eastAsia="zh-CN"/>
              </w:rPr>
              <w:t xml:space="preserve">Część </w:t>
            </w:r>
            <w:r>
              <w:rPr>
                <w:rFonts w:eastAsia="SimSun" w:cs="Verdana"/>
                <w:b/>
                <w:bCs/>
                <w:sz w:val="16"/>
                <w:lang w:eastAsia="zh-CN"/>
              </w:rPr>
              <w:t>IX</w:t>
            </w:r>
          </w:p>
          <w:p w:rsidR="00B33685" w:rsidRDefault="00B33685" w:rsidP="00B3368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>co najmniej jedn</w:t>
            </w:r>
            <w:r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 xml:space="preserve">ą osobą, która przeprowadzi 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kurs języka niemieckiego, posiadającą wykształcenie wyższe oraz doświadczenie w nauczaniu języka niemieckiego odpowiadające liczbie godzin IX części zamówienia w okresie 3 lat przed terminem składania ofert.</w:t>
            </w:r>
          </w:p>
          <w:p w:rsidR="00B33685" w:rsidRPr="00B33685" w:rsidRDefault="00B33685" w:rsidP="009B48F2">
            <w:pPr>
              <w:autoSpaceDE w:val="0"/>
              <w:autoSpaceDN w:val="0"/>
              <w:adjustRightInd w:val="0"/>
              <w:jc w:val="center"/>
              <w:rPr>
                <w:rFonts w:eastAsia="SimSun" w:cs="Verdana"/>
                <w:b/>
                <w:bCs/>
                <w:sz w:val="16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7B245C" w:rsidRDefault="00B33685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7B245C" w:rsidRDefault="00B33685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7B245C" w:rsidRDefault="00B33685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7B245C" w:rsidRDefault="00B33685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7B245C" w:rsidRDefault="00B33685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B33685" w:rsidRPr="007B245C" w:rsidTr="00B33685">
        <w:trPr>
          <w:trHeight w:val="2459"/>
        </w:trPr>
        <w:tc>
          <w:tcPr>
            <w:tcW w:w="35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B33685" w:rsidRDefault="00B33685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lang w:eastAsia="zh-CN"/>
              </w:rPr>
            </w:pPr>
            <w:r w:rsidRPr="00B33685">
              <w:rPr>
                <w:rFonts w:eastAsia="SimSun" w:cs="Verdana"/>
                <w:b/>
                <w:bCs/>
                <w:sz w:val="16"/>
                <w:lang w:eastAsia="zh-CN"/>
              </w:rPr>
              <w:lastRenderedPageBreak/>
              <w:t>Część X</w:t>
            </w:r>
          </w:p>
          <w:p w:rsidR="00B33685" w:rsidRPr="00B33685" w:rsidRDefault="00B33685" w:rsidP="00B3368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B33685">
              <w:rPr>
                <w:rFonts w:eastAsia="SimSun" w:cs="Verdana"/>
                <w:sz w:val="16"/>
                <w:szCs w:val="16"/>
                <w:lang w:eastAsia="zh-CN"/>
              </w:rPr>
              <w:t xml:space="preserve">Co najmniej jedną osobą, posiadającą wykształcenie wyższe oraz doświadczenie w prowadzeniu warsztatów/zajęć z przedsiębiorczości dla osób zagrożonych wykluczaniem społecznym odpowiadającą liczbie godzin X części zamówienia </w:t>
            </w:r>
          </w:p>
          <w:p w:rsidR="00B33685" w:rsidRPr="00B33685" w:rsidRDefault="00B33685" w:rsidP="009B48F2">
            <w:pPr>
              <w:autoSpaceDE w:val="0"/>
              <w:autoSpaceDN w:val="0"/>
              <w:adjustRightInd w:val="0"/>
              <w:jc w:val="center"/>
              <w:rPr>
                <w:rFonts w:eastAsia="SimSun" w:cs="Verdana"/>
                <w:b/>
                <w:bCs/>
                <w:sz w:val="16"/>
                <w:lang w:eastAsia="zh-C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7B245C" w:rsidRDefault="00B33685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7B245C" w:rsidRDefault="00B33685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7B245C" w:rsidRDefault="00B33685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7B245C" w:rsidRDefault="00B33685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33685" w:rsidRPr="007B245C" w:rsidRDefault="00B33685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lang w:eastAsia="zh-CN"/>
              </w:rPr>
            </w:pPr>
          </w:p>
        </w:tc>
      </w:tr>
    </w:tbl>
    <w:p w:rsidR="001F3361" w:rsidRPr="007B245C" w:rsidRDefault="001F3361" w:rsidP="001F3361">
      <w:pPr>
        <w:autoSpaceDE w:val="0"/>
        <w:autoSpaceDN w:val="0"/>
        <w:adjustRightInd w:val="0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Podpisano:</w:t>
      </w:r>
    </w:p>
    <w:p w:rsidR="00B33685" w:rsidRDefault="001F3361" w:rsidP="00B3368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SimSun" w:cs="Verdana"/>
          <w:lang w:eastAsia="zh-CN"/>
        </w:rPr>
      </w:pPr>
      <w:r w:rsidRPr="007B245C">
        <w:rPr>
          <w:rFonts w:eastAsia="SimSun" w:cs="Verdana"/>
          <w:lang w:eastAsia="zh-CN"/>
        </w:rPr>
        <w:t>.................</w:t>
      </w:r>
      <w:r w:rsidR="00B33685">
        <w:rPr>
          <w:rFonts w:eastAsia="SimSun" w:cs="Verdana"/>
          <w:lang w:eastAsia="zh-CN"/>
        </w:rPr>
        <w:t>.............................</w:t>
      </w:r>
    </w:p>
    <w:p w:rsidR="003F0ACC" w:rsidRPr="007B245C" w:rsidRDefault="001F3361" w:rsidP="00B33685">
      <w:pPr>
        <w:autoSpaceDE w:val="0"/>
        <w:autoSpaceDN w:val="0"/>
        <w:adjustRightInd w:val="0"/>
        <w:spacing w:after="0" w:line="240" w:lineRule="auto"/>
        <w:ind w:left="4956"/>
        <w:jc w:val="both"/>
      </w:pPr>
      <w:r w:rsidRPr="007B245C">
        <w:rPr>
          <w:rFonts w:eastAsia="SimSun" w:cs="Verdana"/>
          <w:lang w:eastAsia="zh-CN"/>
        </w:rPr>
        <w:t>(podpis upełnomocnionego przedstawiciela Wykonawcy)</w:t>
      </w:r>
    </w:p>
    <w:sectPr w:rsidR="003F0ACC" w:rsidRPr="007B245C" w:rsidSect="002E739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E4D" w:rsidRDefault="00331E4D" w:rsidP="00F677C1">
      <w:pPr>
        <w:spacing w:after="0" w:line="240" w:lineRule="auto"/>
      </w:pPr>
      <w:r>
        <w:separator/>
      </w:r>
    </w:p>
  </w:endnote>
  <w:endnote w:type="continuationSeparator" w:id="1">
    <w:p w:rsidR="00331E4D" w:rsidRDefault="00331E4D" w:rsidP="00F6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45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9D" w:rsidRDefault="00F92C9D" w:rsidP="00E97DB2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</w:t>
    </w:r>
  </w:p>
  <w:p w:rsidR="00F92C9D" w:rsidRDefault="00F92C9D" w:rsidP="008A00A8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Projekt współfinansowany jest przez Unię Europejską w ramach środków Europejskiego Funduszu Społecznego</w:t>
    </w:r>
  </w:p>
  <w:p w:rsidR="00F92C9D" w:rsidRPr="00E97DB2" w:rsidRDefault="00F92C9D" w:rsidP="00E806EB">
    <w:pPr>
      <w:spacing w:after="0" w:line="240" w:lineRule="auto"/>
      <w:jc w:val="right"/>
      <w:rPr>
        <w:sz w:val="16"/>
        <w:szCs w:val="16"/>
      </w:rPr>
    </w:pPr>
    <w:r w:rsidRPr="00E97DB2">
      <w:rPr>
        <w:rStyle w:val="Numerstrony"/>
        <w:sz w:val="16"/>
        <w:szCs w:val="16"/>
      </w:rPr>
      <w:t xml:space="preserve">Strona </w:t>
    </w:r>
    <w:r w:rsidR="00F7044E" w:rsidRPr="00E97DB2">
      <w:rPr>
        <w:rStyle w:val="Numerstrony"/>
        <w:sz w:val="16"/>
        <w:szCs w:val="16"/>
      </w:rPr>
      <w:fldChar w:fldCharType="begin"/>
    </w:r>
    <w:r w:rsidRPr="00E97DB2">
      <w:rPr>
        <w:rStyle w:val="Numerstrony"/>
        <w:sz w:val="16"/>
        <w:szCs w:val="16"/>
      </w:rPr>
      <w:instrText xml:space="preserve"> PAGE </w:instrText>
    </w:r>
    <w:r w:rsidR="00F7044E" w:rsidRPr="00E97DB2">
      <w:rPr>
        <w:rStyle w:val="Numerstrony"/>
        <w:sz w:val="16"/>
        <w:szCs w:val="16"/>
      </w:rPr>
      <w:fldChar w:fldCharType="separate"/>
    </w:r>
    <w:r w:rsidR="0074121F">
      <w:rPr>
        <w:rStyle w:val="Numerstrony"/>
        <w:noProof/>
        <w:sz w:val="16"/>
        <w:szCs w:val="16"/>
      </w:rPr>
      <w:t>7</w:t>
    </w:r>
    <w:r w:rsidR="00F7044E" w:rsidRPr="00E97DB2">
      <w:rPr>
        <w:rStyle w:val="Numerstrony"/>
        <w:sz w:val="16"/>
        <w:szCs w:val="16"/>
      </w:rPr>
      <w:fldChar w:fldCharType="end"/>
    </w:r>
    <w:r w:rsidRPr="00E97DB2">
      <w:rPr>
        <w:rStyle w:val="Numerstrony"/>
        <w:sz w:val="16"/>
        <w:szCs w:val="16"/>
      </w:rPr>
      <w:t xml:space="preserve"> z </w:t>
    </w:r>
    <w:r w:rsidR="00F7044E" w:rsidRPr="00E97DB2">
      <w:rPr>
        <w:rStyle w:val="Numerstrony"/>
        <w:sz w:val="16"/>
        <w:szCs w:val="16"/>
      </w:rPr>
      <w:fldChar w:fldCharType="begin"/>
    </w:r>
    <w:r w:rsidRPr="00E97DB2">
      <w:rPr>
        <w:rStyle w:val="Numerstrony"/>
        <w:sz w:val="16"/>
        <w:szCs w:val="16"/>
      </w:rPr>
      <w:instrText xml:space="preserve"> NUMPAGES </w:instrText>
    </w:r>
    <w:r w:rsidR="00F7044E" w:rsidRPr="00E97DB2">
      <w:rPr>
        <w:rStyle w:val="Numerstrony"/>
        <w:sz w:val="16"/>
        <w:szCs w:val="16"/>
      </w:rPr>
      <w:fldChar w:fldCharType="separate"/>
    </w:r>
    <w:r w:rsidR="0074121F">
      <w:rPr>
        <w:rStyle w:val="Numerstrony"/>
        <w:noProof/>
        <w:sz w:val="16"/>
        <w:szCs w:val="16"/>
      </w:rPr>
      <w:t>27</w:t>
    </w:r>
    <w:r w:rsidR="00F7044E" w:rsidRPr="00E97DB2">
      <w:rPr>
        <w:rStyle w:val="Numerstrony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9D" w:rsidRDefault="00F7044E" w:rsidP="00F677C1">
    <w:pPr>
      <w:pStyle w:val="Nagwek"/>
      <w:jc w:val="center"/>
    </w:pPr>
    <w:r>
      <w:pict>
        <v:rect id="_x0000_i1025" style="width:0;height:1.5pt" o:hralign="center" o:hrstd="t" o:hr="t" fillcolor="#aca899" stroked="f"/>
      </w:pict>
    </w:r>
  </w:p>
  <w:p w:rsidR="00F92C9D" w:rsidRDefault="00F92C9D" w:rsidP="00EB5F56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Projekt współfinansowany jest przez Unię Europejską w ramach środków Europejskiego Funduszu Społecznego</w:t>
    </w:r>
  </w:p>
  <w:p w:rsidR="00F92C9D" w:rsidRPr="00EB5F56" w:rsidRDefault="00F92C9D" w:rsidP="00213E21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B5F56">
      <w:rPr>
        <w:rStyle w:val="Numerstrony"/>
        <w:sz w:val="16"/>
        <w:szCs w:val="16"/>
      </w:rPr>
      <w:t xml:space="preserve">Strona </w:t>
    </w:r>
    <w:r w:rsidR="00F7044E" w:rsidRPr="00EB5F56">
      <w:rPr>
        <w:rStyle w:val="Numerstrony"/>
        <w:sz w:val="16"/>
        <w:szCs w:val="16"/>
      </w:rPr>
      <w:fldChar w:fldCharType="begin"/>
    </w:r>
    <w:r w:rsidRPr="00EB5F56">
      <w:rPr>
        <w:rStyle w:val="Numerstrony"/>
        <w:sz w:val="16"/>
        <w:szCs w:val="16"/>
      </w:rPr>
      <w:instrText xml:space="preserve"> PAGE </w:instrText>
    </w:r>
    <w:r w:rsidR="00F7044E" w:rsidRPr="00EB5F56">
      <w:rPr>
        <w:rStyle w:val="Numerstrony"/>
        <w:sz w:val="16"/>
        <w:szCs w:val="16"/>
      </w:rPr>
      <w:fldChar w:fldCharType="separate"/>
    </w:r>
    <w:r w:rsidR="0074121F">
      <w:rPr>
        <w:rStyle w:val="Numerstrony"/>
        <w:noProof/>
        <w:sz w:val="16"/>
        <w:szCs w:val="16"/>
      </w:rPr>
      <w:t>1</w:t>
    </w:r>
    <w:r w:rsidR="00F7044E" w:rsidRPr="00EB5F56">
      <w:rPr>
        <w:rStyle w:val="Numerstrony"/>
        <w:sz w:val="16"/>
        <w:szCs w:val="16"/>
      </w:rPr>
      <w:fldChar w:fldCharType="end"/>
    </w:r>
    <w:r w:rsidRPr="00EB5F56">
      <w:rPr>
        <w:rStyle w:val="Numerstrony"/>
        <w:sz w:val="16"/>
        <w:szCs w:val="16"/>
      </w:rPr>
      <w:t xml:space="preserve"> z </w:t>
    </w:r>
    <w:r w:rsidR="00F7044E" w:rsidRPr="00EB5F56">
      <w:rPr>
        <w:rStyle w:val="Numerstrony"/>
        <w:sz w:val="16"/>
        <w:szCs w:val="16"/>
      </w:rPr>
      <w:fldChar w:fldCharType="begin"/>
    </w:r>
    <w:r w:rsidRPr="00EB5F56">
      <w:rPr>
        <w:rStyle w:val="Numerstrony"/>
        <w:sz w:val="16"/>
        <w:szCs w:val="16"/>
      </w:rPr>
      <w:instrText xml:space="preserve"> NUMPAGES </w:instrText>
    </w:r>
    <w:r w:rsidR="00F7044E" w:rsidRPr="00EB5F56">
      <w:rPr>
        <w:rStyle w:val="Numerstrony"/>
        <w:sz w:val="16"/>
        <w:szCs w:val="16"/>
      </w:rPr>
      <w:fldChar w:fldCharType="separate"/>
    </w:r>
    <w:r w:rsidR="0074121F">
      <w:rPr>
        <w:rStyle w:val="Numerstrony"/>
        <w:noProof/>
        <w:sz w:val="16"/>
        <w:szCs w:val="16"/>
      </w:rPr>
      <w:t>1</w:t>
    </w:r>
    <w:r w:rsidR="00F7044E" w:rsidRPr="00EB5F56">
      <w:rPr>
        <w:rStyle w:val="Numerstrony"/>
        <w:sz w:val="16"/>
        <w:szCs w:val="16"/>
      </w:rPr>
      <w:fldChar w:fldCharType="end"/>
    </w:r>
  </w:p>
  <w:p w:rsidR="00F92C9D" w:rsidRPr="00EB5F56" w:rsidRDefault="00F92C9D" w:rsidP="00F677C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E4D" w:rsidRDefault="00331E4D" w:rsidP="00F677C1">
      <w:pPr>
        <w:spacing w:after="0" w:line="240" w:lineRule="auto"/>
      </w:pPr>
      <w:r>
        <w:separator/>
      </w:r>
    </w:p>
  </w:footnote>
  <w:footnote w:type="continuationSeparator" w:id="1">
    <w:p w:rsidR="00331E4D" w:rsidRDefault="00331E4D" w:rsidP="00F677C1">
      <w:pPr>
        <w:spacing w:after="0" w:line="240" w:lineRule="auto"/>
      </w:pPr>
      <w:r>
        <w:continuationSeparator/>
      </w:r>
    </w:p>
  </w:footnote>
  <w:footnote w:id="2">
    <w:p w:rsidR="00F92C9D" w:rsidRPr="003B764B" w:rsidRDefault="00F92C9D" w:rsidP="003B764B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A1A41">
        <w:rPr>
          <w:rStyle w:val="Odwoanieprzypisudolnego"/>
          <w:sz w:val="16"/>
          <w:szCs w:val="16"/>
        </w:rPr>
        <w:footnoteRef/>
      </w:r>
      <w:r w:rsidRPr="003A1A41">
        <w:rPr>
          <w:sz w:val="16"/>
          <w:szCs w:val="16"/>
        </w:rPr>
        <w:t xml:space="preserve"> </w:t>
      </w:r>
      <w:r w:rsidRPr="003B764B">
        <w:rPr>
          <w:rFonts w:ascii="Verdana" w:hAnsi="Verdana"/>
          <w:sz w:val="12"/>
          <w:szCs w:val="12"/>
        </w:rPr>
        <w:t>Dotyczy wszelkich form zaangażowania zawodowego, w szczególności w ramach stosunku pracy, stosunku cywilnoprawnego i samozatrudnienia (o którym mowa w sekcji 4.5.3 Wytycznych) oraz zaangażowania w ramach prowadzenia własnej działalności gospodarczej.</w:t>
      </w:r>
    </w:p>
  </w:footnote>
  <w:footnote w:id="3">
    <w:p w:rsidR="00F92C9D" w:rsidRPr="003B764B" w:rsidRDefault="00F92C9D" w:rsidP="003B764B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A1A41">
        <w:rPr>
          <w:rStyle w:val="Odwoanieprzypisudolnego"/>
          <w:sz w:val="16"/>
          <w:szCs w:val="16"/>
        </w:rPr>
        <w:footnoteRef/>
      </w:r>
      <w:r w:rsidRPr="003A1A41">
        <w:rPr>
          <w:sz w:val="16"/>
          <w:szCs w:val="16"/>
        </w:rPr>
        <w:t xml:space="preserve"> </w:t>
      </w:r>
      <w:r w:rsidRPr="003B764B">
        <w:rPr>
          <w:rFonts w:ascii="Verdana" w:hAnsi="Verdana"/>
          <w:sz w:val="12"/>
          <w:szCs w:val="12"/>
        </w:rPr>
        <w:t>Jako instytucję uczestniczącą w realizacji PO KL rozumie się Instytucję Zarządzającą, Instytucję Pośredniczącą, Instytucję Wdrażającą (Instytucję Pośredniczącą II stopnia), Regionalny Ośrodek EFS, Krajowy Ośrodek EFS oraz Krajową Instytucję Wspomagającą.</w:t>
      </w:r>
    </w:p>
  </w:footnote>
  <w:footnote w:id="4">
    <w:p w:rsidR="00F92C9D" w:rsidRPr="003B764B" w:rsidRDefault="00F92C9D" w:rsidP="003B764B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A1A41">
        <w:rPr>
          <w:rStyle w:val="Odwoanieprzypisudolnego"/>
          <w:sz w:val="16"/>
          <w:szCs w:val="16"/>
        </w:rPr>
        <w:footnoteRef/>
      </w:r>
      <w:r w:rsidRPr="003A1A41">
        <w:rPr>
          <w:sz w:val="16"/>
          <w:szCs w:val="16"/>
        </w:rPr>
        <w:t xml:space="preserve"> </w:t>
      </w:r>
      <w:r w:rsidRPr="003B764B">
        <w:rPr>
          <w:rFonts w:ascii="Verdana" w:hAnsi="Verdana"/>
          <w:sz w:val="12"/>
          <w:szCs w:val="12"/>
        </w:rPr>
        <w:t>Konflikt interesów jest rozumiany jako naruszenie zasady bezinteresowności i bezstronności, tj. w szczególności: przyjmowanie jakiejkolwiek formy zapłaty za wykonywanie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służbowych.</w:t>
      </w:r>
    </w:p>
  </w:footnote>
  <w:footnote w:id="5">
    <w:p w:rsidR="00F92C9D" w:rsidRPr="00001D1B" w:rsidRDefault="00F92C9D" w:rsidP="003B764B">
      <w:pPr>
        <w:pStyle w:val="Tekstprzypisudolnego"/>
        <w:spacing w:before="120"/>
        <w:jc w:val="both"/>
        <w:rPr>
          <w:sz w:val="16"/>
          <w:szCs w:val="16"/>
        </w:rPr>
      </w:pPr>
      <w:r w:rsidRPr="00001D1B">
        <w:rPr>
          <w:rStyle w:val="Odwoanieprzypisudolnego"/>
          <w:sz w:val="16"/>
          <w:szCs w:val="16"/>
        </w:rPr>
        <w:footnoteRef/>
      </w:r>
      <w:r w:rsidRPr="00001D1B">
        <w:rPr>
          <w:sz w:val="16"/>
          <w:szCs w:val="16"/>
        </w:rPr>
        <w:t xml:space="preserve"> Ewidencja ta powinna mieć charakter „dziennika zajęć”, z k</w:t>
      </w:r>
      <w:r>
        <w:rPr>
          <w:sz w:val="16"/>
          <w:szCs w:val="16"/>
        </w:rPr>
        <w:t>tórego powinno wynikać, jakie za</w:t>
      </w:r>
      <w:r w:rsidRPr="00001D1B">
        <w:rPr>
          <w:sz w:val="16"/>
          <w:szCs w:val="16"/>
        </w:rPr>
        <w:t xml:space="preserve">dania (wg </w:t>
      </w:r>
      <w:r>
        <w:rPr>
          <w:sz w:val="16"/>
          <w:szCs w:val="16"/>
        </w:rPr>
        <w:t xml:space="preserve">klasyfikacji zadań wskazanej we </w:t>
      </w:r>
      <w:r w:rsidRPr="00001D1B">
        <w:rPr>
          <w:sz w:val="16"/>
          <w:szCs w:val="16"/>
        </w:rPr>
        <w:t>wniosku o dofinansowanie projektu) w ramach jakiej umowy i w jakich godzinach wykonywała dan</w:t>
      </w:r>
      <w:r>
        <w:rPr>
          <w:sz w:val="16"/>
          <w:szCs w:val="16"/>
        </w:rPr>
        <w:t xml:space="preserve">a osoba każdego dnia. Natomiast </w:t>
      </w:r>
      <w:r w:rsidRPr="00001D1B">
        <w:rPr>
          <w:sz w:val="16"/>
          <w:szCs w:val="16"/>
        </w:rPr>
        <w:t>szczegółowe wskazywanie poszczególnych czynności w ramach danej umowy nie jest wymagane.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9D" w:rsidRDefault="009B24DC" w:rsidP="00FF77E9">
    <w:pPr>
      <w:pStyle w:val="Nagwek"/>
    </w:pPr>
    <w:r>
      <w:rPr>
        <w:noProof/>
        <w:lang w:eastAsia="pl-PL"/>
      </w:rPr>
      <w:drawing>
        <wp:inline distT="0" distB="0" distL="0" distR="0">
          <wp:extent cx="5753100" cy="1209675"/>
          <wp:effectExtent l="19050" t="0" r="0" b="0"/>
          <wp:docPr id="3" name="Obraz 3" descr="Zestawienie_logotypy_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_logotypy_naglow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C9D" w:rsidRDefault="00F7044E" w:rsidP="00FF77E9">
    <w:pPr>
      <w:pStyle w:val="Nagwek"/>
    </w:pPr>
    <w:r>
      <w:rPr>
        <w:noProof/>
        <w:lang w:eastAsia="pl-PL"/>
      </w:rPr>
      <w:pict>
        <v:line id="_x0000_s2054" style="position:absolute;z-index:251658240" from="-35.95pt,.95pt" to="495.05pt,.95pt"/>
      </w:pict>
    </w:r>
  </w:p>
  <w:p w:rsidR="00F92C9D" w:rsidRDefault="00F92C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9D" w:rsidRDefault="009B24DC" w:rsidP="002E739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219700" cy="1095375"/>
          <wp:effectExtent l="19050" t="0" r="0" b="0"/>
          <wp:docPr id="2" name="Obraz 2" descr="Zestawienie_logotypy_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_logotypy_naglow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C9D" w:rsidRDefault="00F7044E">
    <w:pPr>
      <w:pStyle w:val="Nagwek"/>
    </w:pPr>
    <w:r>
      <w:rPr>
        <w:noProof/>
        <w:lang w:eastAsia="pl-PL"/>
      </w:rPr>
      <w:pict>
        <v:line id="_x0000_s2050" style="position:absolute;z-index:251657216" from="-35.95pt,.95pt" to="495.05pt,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Courier New" w:hAnsi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57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32EE5"/>
    <w:multiLevelType w:val="hybridMultilevel"/>
    <w:tmpl w:val="75966E02"/>
    <w:lvl w:ilvl="0" w:tplc="0000000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A51AA4"/>
    <w:multiLevelType w:val="hybridMultilevel"/>
    <w:tmpl w:val="35ECF2FA"/>
    <w:lvl w:ilvl="0" w:tplc="F50A28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974E77"/>
    <w:multiLevelType w:val="hybridMultilevel"/>
    <w:tmpl w:val="1A26AA38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84E02D8C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>
    <w:nsid w:val="0C803F7B"/>
    <w:multiLevelType w:val="hybridMultilevel"/>
    <w:tmpl w:val="5AC0C99C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>
    <w:nsid w:val="111C0433"/>
    <w:multiLevelType w:val="hybridMultilevel"/>
    <w:tmpl w:val="72187FC2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1556382C"/>
    <w:multiLevelType w:val="hybridMultilevel"/>
    <w:tmpl w:val="CD7EF284"/>
    <w:lvl w:ilvl="0" w:tplc="E4F8B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4643F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5B08A3"/>
    <w:multiLevelType w:val="hybridMultilevel"/>
    <w:tmpl w:val="2392EEA0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4">
    <w:nsid w:val="19C553A1"/>
    <w:multiLevelType w:val="hybridMultilevel"/>
    <w:tmpl w:val="FA400682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5">
    <w:nsid w:val="1A491FF8"/>
    <w:multiLevelType w:val="hybridMultilevel"/>
    <w:tmpl w:val="EFE4A0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08D7724"/>
    <w:multiLevelType w:val="hybridMultilevel"/>
    <w:tmpl w:val="1554ACC6"/>
    <w:lvl w:ilvl="0" w:tplc="987EA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4070CE"/>
    <w:multiLevelType w:val="hybridMultilevel"/>
    <w:tmpl w:val="A860DD16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>
    <w:nsid w:val="2EE11EBB"/>
    <w:multiLevelType w:val="hybridMultilevel"/>
    <w:tmpl w:val="2710DAAC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F57D0A"/>
    <w:multiLevelType w:val="hybridMultilevel"/>
    <w:tmpl w:val="566021B8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0">
    <w:nsid w:val="314F6278"/>
    <w:multiLevelType w:val="hybridMultilevel"/>
    <w:tmpl w:val="D97E58DC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435913"/>
    <w:multiLevelType w:val="hybridMultilevel"/>
    <w:tmpl w:val="0EFE96F2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3">
    <w:nsid w:val="399718DB"/>
    <w:multiLevelType w:val="hybridMultilevel"/>
    <w:tmpl w:val="931874DE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F54C31"/>
    <w:multiLevelType w:val="hybridMultilevel"/>
    <w:tmpl w:val="4D62321E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5">
    <w:nsid w:val="4E392DD1"/>
    <w:multiLevelType w:val="hybridMultilevel"/>
    <w:tmpl w:val="C9DCA2B8"/>
    <w:lvl w:ilvl="0" w:tplc="8D26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A4311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>
    <w:nsid w:val="53E426EF"/>
    <w:multiLevelType w:val="hybridMultilevel"/>
    <w:tmpl w:val="D50E013E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457FB6"/>
    <w:multiLevelType w:val="hybridMultilevel"/>
    <w:tmpl w:val="6EBCA25E"/>
    <w:lvl w:ilvl="0" w:tplc="6ED4323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5E453EC9"/>
    <w:multiLevelType w:val="hybridMultilevel"/>
    <w:tmpl w:val="F0E88652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CB3FEC"/>
    <w:multiLevelType w:val="hybridMultilevel"/>
    <w:tmpl w:val="F0E06560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EC6D79"/>
    <w:multiLevelType w:val="hybridMultilevel"/>
    <w:tmpl w:val="24063C82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150412"/>
    <w:multiLevelType w:val="hybridMultilevel"/>
    <w:tmpl w:val="CF5EF1E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662CA"/>
    <w:multiLevelType w:val="hybridMultilevel"/>
    <w:tmpl w:val="A8601494"/>
    <w:lvl w:ilvl="0" w:tplc="C0365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63E8B"/>
    <w:multiLevelType w:val="multilevel"/>
    <w:tmpl w:val="3BA8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062F60"/>
    <w:multiLevelType w:val="hybridMultilevel"/>
    <w:tmpl w:val="54501902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12"/>
  </w:num>
  <w:num w:numId="3">
    <w:abstractNumId w:val="33"/>
  </w:num>
  <w:num w:numId="4">
    <w:abstractNumId w:val="19"/>
  </w:num>
  <w:num w:numId="5">
    <w:abstractNumId w:val="14"/>
  </w:num>
  <w:num w:numId="6">
    <w:abstractNumId w:val="25"/>
  </w:num>
  <w:num w:numId="7">
    <w:abstractNumId w:val="10"/>
  </w:num>
  <w:num w:numId="8">
    <w:abstractNumId w:val="17"/>
  </w:num>
  <w:num w:numId="9">
    <w:abstractNumId w:val="22"/>
  </w:num>
  <w:num w:numId="10">
    <w:abstractNumId w:val="9"/>
  </w:num>
  <w:num w:numId="11">
    <w:abstractNumId w:val="20"/>
  </w:num>
  <w:num w:numId="12">
    <w:abstractNumId w:val="1"/>
  </w:num>
  <w:num w:numId="13">
    <w:abstractNumId w:val="35"/>
  </w:num>
  <w:num w:numId="14">
    <w:abstractNumId w:val="27"/>
  </w:num>
  <w:num w:numId="15">
    <w:abstractNumId w:val="31"/>
  </w:num>
  <w:num w:numId="16">
    <w:abstractNumId w:val="29"/>
  </w:num>
  <w:num w:numId="17">
    <w:abstractNumId w:val="23"/>
  </w:num>
  <w:num w:numId="18">
    <w:abstractNumId w:val="24"/>
  </w:num>
  <w:num w:numId="19">
    <w:abstractNumId w:val="13"/>
  </w:num>
  <w:num w:numId="20">
    <w:abstractNumId w:val="11"/>
  </w:num>
  <w:num w:numId="21">
    <w:abstractNumId w:val="15"/>
  </w:num>
  <w:num w:numId="22">
    <w:abstractNumId w:val="30"/>
  </w:num>
  <w:num w:numId="23">
    <w:abstractNumId w:val="4"/>
  </w:num>
  <w:num w:numId="24">
    <w:abstractNumId w:val="5"/>
  </w:num>
  <w:num w:numId="25">
    <w:abstractNumId w:val="6"/>
  </w:num>
  <w:num w:numId="26">
    <w:abstractNumId w:val="26"/>
  </w:num>
  <w:num w:numId="27">
    <w:abstractNumId w:val="34"/>
  </w:num>
  <w:num w:numId="28">
    <w:abstractNumId w:val="7"/>
  </w:num>
  <w:num w:numId="29">
    <w:abstractNumId w:val="32"/>
  </w:num>
  <w:num w:numId="30">
    <w:abstractNumId w:val="8"/>
  </w:num>
  <w:num w:numId="31">
    <w:abstractNumId w:val="16"/>
  </w:num>
  <w:num w:numId="32">
    <w:abstractNumId w:val="28"/>
  </w:num>
  <w:num w:numId="33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677C1"/>
    <w:rsid w:val="00000767"/>
    <w:rsid w:val="000102D0"/>
    <w:rsid w:val="00010479"/>
    <w:rsid w:val="00012772"/>
    <w:rsid w:val="00016256"/>
    <w:rsid w:val="0002173B"/>
    <w:rsid w:val="00022720"/>
    <w:rsid w:val="000276E8"/>
    <w:rsid w:val="00030C72"/>
    <w:rsid w:val="00035E4D"/>
    <w:rsid w:val="00043D71"/>
    <w:rsid w:val="00046587"/>
    <w:rsid w:val="000520D1"/>
    <w:rsid w:val="00057AFC"/>
    <w:rsid w:val="00060758"/>
    <w:rsid w:val="00060C00"/>
    <w:rsid w:val="000623C9"/>
    <w:rsid w:val="00064618"/>
    <w:rsid w:val="00065FF7"/>
    <w:rsid w:val="00067207"/>
    <w:rsid w:val="00071ABC"/>
    <w:rsid w:val="0007299F"/>
    <w:rsid w:val="00075F3A"/>
    <w:rsid w:val="000760B7"/>
    <w:rsid w:val="000813F4"/>
    <w:rsid w:val="00082DBC"/>
    <w:rsid w:val="000867AA"/>
    <w:rsid w:val="000914A0"/>
    <w:rsid w:val="000916CC"/>
    <w:rsid w:val="000951CD"/>
    <w:rsid w:val="000A578B"/>
    <w:rsid w:val="000B0E46"/>
    <w:rsid w:val="000B74D4"/>
    <w:rsid w:val="000C0D9D"/>
    <w:rsid w:val="000C2579"/>
    <w:rsid w:val="000C47A3"/>
    <w:rsid w:val="000D52C0"/>
    <w:rsid w:val="000E41BC"/>
    <w:rsid w:val="000E7C08"/>
    <w:rsid w:val="000F03B5"/>
    <w:rsid w:val="000F1430"/>
    <w:rsid w:val="000F1B84"/>
    <w:rsid w:val="000F22DB"/>
    <w:rsid w:val="000F46AC"/>
    <w:rsid w:val="0010082D"/>
    <w:rsid w:val="0010106E"/>
    <w:rsid w:val="00105649"/>
    <w:rsid w:val="00106D42"/>
    <w:rsid w:val="00111EC1"/>
    <w:rsid w:val="00114E8A"/>
    <w:rsid w:val="0011574B"/>
    <w:rsid w:val="00123C16"/>
    <w:rsid w:val="001246CB"/>
    <w:rsid w:val="001267C8"/>
    <w:rsid w:val="001338CC"/>
    <w:rsid w:val="00135B48"/>
    <w:rsid w:val="0013685B"/>
    <w:rsid w:val="001427B7"/>
    <w:rsid w:val="00143F17"/>
    <w:rsid w:val="0014406F"/>
    <w:rsid w:val="00144284"/>
    <w:rsid w:val="00146347"/>
    <w:rsid w:val="00153108"/>
    <w:rsid w:val="00157AAD"/>
    <w:rsid w:val="00161BDB"/>
    <w:rsid w:val="0016328C"/>
    <w:rsid w:val="001639E3"/>
    <w:rsid w:val="00167F66"/>
    <w:rsid w:val="00177E76"/>
    <w:rsid w:val="00180898"/>
    <w:rsid w:val="001820BE"/>
    <w:rsid w:val="00191CBD"/>
    <w:rsid w:val="001951EC"/>
    <w:rsid w:val="00197E98"/>
    <w:rsid w:val="001A0585"/>
    <w:rsid w:val="001A324E"/>
    <w:rsid w:val="001A6A15"/>
    <w:rsid w:val="001B0A5D"/>
    <w:rsid w:val="001B125F"/>
    <w:rsid w:val="001B24AC"/>
    <w:rsid w:val="001C0288"/>
    <w:rsid w:val="001C1772"/>
    <w:rsid w:val="001C73DE"/>
    <w:rsid w:val="001D0808"/>
    <w:rsid w:val="001D434A"/>
    <w:rsid w:val="001D5222"/>
    <w:rsid w:val="001D6CD0"/>
    <w:rsid w:val="001E0641"/>
    <w:rsid w:val="001E31CD"/>
    <w:rsid w:val="001E582A"/>
    <w:rsid w:val="001E750A"/>
    <w:rsid w:val="001F0D98"/>
    <w:rsid w:val="001F3361"/>
    <w:rsid w:val="001F4B69"/>
    <w:rsid w:val="001F5AC7"/>
    <w:rsid w:val="00200D88"/>
    <w:rsid w:val="00202F34"/>
    <w:rsid w:val="002038B1"/>
    <w:rsid w:val="002052D9"/>
    <w:rsid w:val="002060EB"/>
    <w:rsid w:val="00211E32"/>
    <w:rsid w:val="00213E21"/>
    <w:rsid w:val="00216197"/>
    <w:rsid w:val="002167E9"/>
    <w:rsid w:val="00224BE9"/>
    <w:rsid w:val="00226297"/>
    <w:rsid w:val="002326C9"/>
    <w:rsid w:val="0023605C"/>
    <w:rsid w:val="0023691E"/>
    <w:rsid w:val="00241F76"/>
    <w:rsid w:val="00242311"/>
    <w:rsid w:val="00244D56"/>
    <w:rsid w:val="00255889"/>
    <w:rsid w:val="00257E26"/>
    <w:rsid w:val="00260A16"/>
    <w:rsid w:val="0026200C"/>
    <w:rsid w:val="00266219"/>
    <w:rsid w:val="0027194E"/>
    <w:rsid w:val="00272E63"/>
    <w:rsid w:val="00273B70"/>
    <w:rsid w:val="002755BA"/>
    <w:rsid w:val="00277D0A"/>
    <w:rsid w:val="002804D9"/>
    <w:rsid w:val="002818C9"/>
    <w:rsid w:val="00284A29"/>
    <w:rsid w:val="00292EEA"/>
    <w:rsid w:val="00293157"/>
    <w:rsid w:val="002952B4"/>
    <w:rsid w:val="002A09EB"/>
    <w:rsid w:val="002A5861"/>
    <w:rsid w:val="002A6C5C"/>
    <w:rsid w:val="002B4333"/>
    <w:rsid w:val="002B4D26"/>
    <w:rsid w:val="002B6E8B"/>
    <w:rsid w:val="002C1737"/>
    <w:rsid w:val="002C43DE"/>
    <w:rsid w:val="002D2718"/>
    <w:rsid w:val="002D5E7D"/>
    <w:rsid w:val="002D6D17"/>
    <w:rsid w:val="002E0DA1"/>
    <w:rsid w:val="002E0EBF"/>
    <w:rsid w:val="002E6AE5"/>
    <w:rsid w:val="002E7390"/>
    <w:rsid w:val="002F58A7"/>
    <w:rsid w:val="003028F7"/>
    <w:rsid w:val="00303B9E"/>
    <w:rsid w:val="00307E02"/>
    <w:rsid w:val="003121D0"/>
    <w:rsid w:val="0033129A"/>
    <w:rsid w:val="00331E4D"/>
    <w:rsid w:val="00334D37"/>
    <w:rsid w:val="00335E38"/>
    <w:rsid w:val="003478E4"/>
    <w:rsid w:val="00354F46"/>
    <w:rsid w:val="0036205D"/>
    <w:rsid w:val="00362963"/>
    <w:rsid w:val="00363574"/>
    <w:rsid w:val="00374378"/>
    <w:rsid w:val="003772B0"/>
    <w:rsid w:val="00380099"/>
    <w:rsid w:val="00381B74"/>
    <w:rsid w:val="00383205"/>
    <w:rsid w:val="00383AFF"/>
    <w:rsid w:val="00386ADD"/>
    <w:rsid w:val="00386B86"/>
    <w:rsid w:val="00387791"/>
    <w:rsid w:val="00390C7E"/>
    <w:rsid w:val="0039315F"/>
    <w:rsid w:val="00394226"/>
    <w:rsid w:val="00395A0E"/>
    <w:rsid w:val="003966C9"/>
    <w:rsid w:val="003A1255"/>
    <w:rsid w:val="003A484B"/>
    <w:rsid w:val="003A6B8A"/>
    <w:rsid w:val="003A7DA2"/>
    <w:rsid w:val="003B3B0B"/>
    <w:rsid w:val="003B52AE"/>
    <w:rsid w:val="003B764B"/>
    <w:rsid w:val="003C46A6"/>
    <w:rsid w:val="003C5A3E"/>
    <w:rsid w:val="003C5FC5"/>
    <w:rsid w:val="003C7F0E"/>
    <w:rsid w:val="003D072E"/>
    <w:rsid w:val="003D3BB1"/>
    <w:rsid w:val="003D7966"/>
    <w:rsid w:val="003E2D1E"/>
    <w:rsid w:val="003E315A"/>
    <w:rsid w:val="003E6D9E"/>
    <w:rsid w:val="003E707F"/>
    <w:rsid w:val="003F0ACC"/>
    <w:rsid w:val="003F1BC8"/>
    <w:rsid w:val="003F35C9"/>
    <w:rsid w:val="003F44A0"/>
    <w:rsid w:val="003F49AF"/>
    <w:rsid w:val="003F727F"/>
    <w:rsid w:val="00400AFC"/>
    <w:rsid w:val="00400BD4"/>
    <w:rsid w:val="004017EA"/>
    <w:rsid w:val="00402BF1"/>
    <w:rsid w:val="00405E9B"/>
    <w:rsid w:val="00406825"/>
    <w:rsid w:val="00412182"/>
    <w:rsid w:val="00415370"/>
    <w:rsid w:val="0041568D"/>
    <w:rsid w:val="004156E9"/>
    <w:rsid w:val="004166B9"/>
    <w:rsid w:val="00421241"/>
    <w:rsid w:val="004255BF"/>
    <w:rsid w:val="00425E21"/>
    <w:rsid w:val="00431850"/>
    <w:rsid w:val="004403A9"/>
    <w:rsid w:val="0044631F"/>
    <w:rsid w:val="0045038E"/>
    <w:rsid w:val="00450C97"/>
    <w:rsid w:val="00450E54"/>
    <w:rsid w:val="004510C6"/>
    <w:rsid w:val="00453ADB"/>
    <w:rsid w:val="004543BE"/>
    <w:rsid w:val="00464AB7"/>
    <w:rsid w:val="00464CC8"/>
    <w:rsid w:val="00466DC0"/>
    <w:rsid w:val="00471934"/>
    <w:rsid w:val="0047372C"/>
    <w:rsid w:val="00475023"/>
    <w:rsid w:val="00477BBE"/>
    <w:rsid w:val="00484EF8"/>
    <w:rsid w:val="00485438"/>
    <w:rsid w:val="0048659C"/>
    <w:rsid w:val="004959C6"/>
    <w:rsid w:val="00497064"/>
    <w:rsid w:val="004970C8"/>
    <w:rsid w:val="00497C8E"/>
    <w:rsid w:val="004A5803"/>
    <w:rsid w:val="004C51FE"/>
    <w:rsid w:val="004C63AF"/>
    <w:rsid w:val="004C688F"/>
    <w:rsid w:val="004C7D52"/>
    <w:rsid w:val="004D1480"/>
    <w:rsid w:val="004D3CF7"/>
    <w:rsid w:val="004D3E5D"/>
    <w:rsid w:val="004E0A22"/>
    <w:rsid w:val="004E0C6A"/>
    <w:rsid w:val="004E48C8"/>
    <w:rsid w:val="004F2C86"/>
    <w:rsid w:val="004F543F"/>
    <w:rsid w:val="0050055F"/>
    <w:rsid w:val="00501915"/>
    <w:rsid w:val="00502FEE"/>
    <w:rsid w:val="00506C09"/>
    <w:rsid w:val="00515255"/>
    <w:rsid w:val="00516AB6"/>
    <w:rsid w:val="00524310"/>
    <w:rsid w:val="00524518"/>
    <w:rsid w:val="00525D4C"/>
    <w:rsid w:val="0052632D"/>
    <w:rsid w:val="005353FB"/>
    <w:rsid w:val="005430AB"/>
    <w:rsid w:val="005537C2"/>
    <w:rsid w:val="00554D1A"/>
    <w:rsid w:val="00555F68"/>
    <w:rsid w:val="005631E8"/>
    <w:rsid w:val="005678CC"/>
    <w:rsid w:val="00571349"/>
    <w:rsid w:val="00573BFA"/>
    <w:rsid w:val="0057472D"/>
    <w:rsid w:val="005778EC"/>
    <w:rsid w:val="00580CDF"/>
    <w:rsid w:val="00582EB7"/>
    <w:rsid w:val="00583206"/>
    <w:rsid w:val="00584A7E"/>
    <w:rsid w:val="0058678A"/>
    <w:rsid w:val="00587187"/>
    <w:rsid w:val="005936BE"/>
    <w:rsid w:val="005948AD"/>
    <w:rsid w:val="00597381"/>
    <w:rsid w:val="005A0358"/>
    <w:rsid w:val="005A2715"/>
    <w:rsid w:val="005A533E"/>
    <w:rsid w:val="005A5913"/>
    <w:rsid w:val="005A5FA2"/>
    <w:rsid w:val="005A7BAA"/>
    <w:rsid w:val="005C2D39"/>
    <w:rsid w:val="005C3C3F"/>
    <w:rsid w:val="005C4B18"/>
    <w:rsid w:val="005C672F"/>
    <w:rsid w:val="005D2D01"/>
    <w:rsid w:val="005D3D95"/>
    <w:rsid w:val="005D5BBA"/>
    <w:rsid w:val="005D7ED7"/>
    <w:rsid w:val="005E4226"/>
    <w:rsid w:val="005E5079"/>
    <w:rsid w:val="005F3DD5"/>
    <w:rsid w:val="005F556B"/>
    <w:rsid w:val="005F630B"/>
    <w:rsid w:val="005F7C66"/>
    <w:rsid w:val="0060060E"/>
    <w:rsid w:val="00600CB8"/>
    <w:rsid w:val="0060131D"/>
    <w:rsid w:val="0060221D"/>
    <w:rsid w:val="00603887"/>
    <w:rsid w:val="00607FF6"/>
    <w:rsid w:val="006107DB"/>
    <w:rsid w:val="006210B7"/>
    <w:rsid w:val="006217D1"/>
    <w:rsid w:val="00623D46"/>
    <w:rsid w:val="00623ED6"/>
    <w:rsid w:val="00625561"/>
    <w:rsid w:val="00632E39"/>
    <w:rsid w:val="00632FDA"/>
    <w:rsid w:val="0063303C"/>
    <w:rsid w:val="00633A44"/>
    <w:rsid w:val="006367A8"/>
    <w:rsid w:val="006377A5"/>
    <w:rsid w:val="0064035F"/>
    <w:rsid w:val="006440D5"/>
    <w:rsid w:val="00645B1A"/>
    <w:rsid w:val="00651E5A"/>
    <w:rsid w:val="006525ED"/>
    <w:rsid w:val="00657131"/>
    <w:rsid w:val="00662E7B"/>
    <w:rsid w:val="00667ED0"/>
    <w:rsid w:val="00667F4D"/>
    <w:rsid w:val="006735BB"/>
    <w:rsid w:val="006831EF"/>
    <w:rsid w:val="00683D16"/>
    <w:rsid w:val="006861B6"/>
    <w:rsid w:val="00687490"/>
    <w:rsid w:val="0069520D"/>
    <w:rsid w:val="006958D7"/>
    <w:rsid w:val="006977C4"/>
    <w:rsid w:val="00697C79"/>
    <w:rsid w:val="006A705D"/>
    <w:rsid w:val="006A739F"/>
    <w:rsid w:val="006B1C05"/>
    <w:rsid w:val="006B4826"/>
    <w:rsid w:val="006B4A40"/>
    <w:rsid w:val="006C01EA"/>
    <w:rsid w:val="006C2F6A"/>
    <w:rsid w:val="006C55B7"/>
    <w:rsid w:val="006C69AA"/>
    <w:rsid w:val="006D1576"/>
    <w:rsid w:val="006D1798"/>
    <w:rsid w:val="006D20A7"/>
    <w:rsid w:val="006D63A9"/>
    <w:rsid w:val="006E0311"/>
    <w:rsid w:val="006F4FAA"/>
    <w:rsid w:val="00701B4A"/>
    <w:rsid w:val="00703233"/>
    <w:rsid w:val="007072B9"/>
    <w:rsid w:val="0071077B"/>
    <w:rsid w:val="00714FE9"/>
    <w:rsid w:val="0072292A"/>
    <w:rsid w:val="00724C1A"/>
    <w:rsid w:val="007326C4"/>
    <w:rsid w:val="00740A44"/>
    <w:rsid w:val="0074121F"/>
    <w:rsid w:val="00743ACF"/>
    <w:rsid w:val="0074447B"/>
    <w:rsid w:val="00757B5B"/>
    <w:rsid w:val="00760A4E"/>
    <w:rsid w:val="00760E7C"/>
    <w:rsid w:val="00766DBD"/>
    <w:rsid w:val="00776452"/>
    <w:rsid w:val="00780D72"/>
    <w:rsid w:val="0078192D"/>
    <w:rsid w:val="00785F96"/>
    <w:rsid w:val="00786049"/>
    <w:rsid w:val="0078777D"/>
    <w:rsid w:val="007921BC"/>
    <w:rsid w:val="007932A4"/>
    <w:rsid w:val="00793B20"/>
    <w:rsid w:val="007A0AD8"/>
    <w:rsid w:val="007A2367"/>
    <w:rsid w:val="007A3FCF"/>
    <w:rsid w:val="007B10C2"/>
    <w:rsid w:val="007B245C"/>
    <w:rsid w:val="007C00E1"/>
    <w:rsid w:val="007C40A4"/>
    <w:rsid w:val="007C7DA3"/>
    <w:rsid w:val="007D00B9"/>
    <w:rsid w:val="007D2229"/>
    <w:rsid w:val="007D74BC"/>
    <w:rsid w:val="007E0F82"/>
    <w:rsid w:val="007E15EE"/>
    <w:rsid w:val="007E1653"/>
    <w:rsid w:val="007E5FA3"/>
    <w:rsid w:val="007F7A81"/>
    <w:rsid w:val="008005EB"/>
    <w:rsid w:val="00810D5B"/>
    <w:rsid w:val="008142F9"/>
    <w:rsid w:val="00822277"/>
    <w:rsid w:val="00827723"/>
    <w:rsid w:val="00832DA2"/>
    <w:rsid w:val="00832F34"/>
    <w:rsid w:val="008335AB"/>
    <w:rsid w:val="00834153"/>
    <w:rsid w:val="0083638C"/>
    <w:rsid w:val="0084364E"/>
    <w:rsid w:val="00847302"/>
    <w:rsid w:val="008544CC"/>
    <w:rsid w:val="00857D7D"/>
    <w:rsid w:val="008654B4"/>
    <w:rsid w:val="008668BD"/>
    <w:rsid w:val="008730CA"/>
    <w:rsid w:val="008806E0"/>
    <w:rsid w:val="00880E34"/>
    <w:rsid w:val="00882F0B"/>
    <w:rsid w:val="00887562"/>
    <w:rsid w:val="00887B02"/>
    <w:rsid w:val="0089540C"/>
    <w:rsid w:val="00897A9B"/>
    <w:rsid w:val="008A00A8"/>
    <w:rsid w:val="008A1D29"/>
    <w:rsid w:val="008A1D7C"/>
    <w:rsid w:val="008B5644"/>
    <w:rsid w:val="008B6835"/>
    <w:rsid w:val="008B776B"/>
    <w:rsid w:val="008C65E1"/>
    <w:rsid w:val="008D307E"/>
    <w:rsid w:val="008D4465"/>
    <w:rsid w:val="008D6EF1"/>
    <w:rsid w:val="008F0B89"/>
    <w:rsid w:val="008F3511"/>
    <w:rsid w:val="008F5850"/>
    <w:rsid w:val="008F7ADC"/>
    <w:rsid w:val="00912124"/>
    <w:rsid w:val="0091314F"/>
    <w:rsid w:val="00915C35"/>
    <w:rsid w:val="0091765B"/>
    <w:rsid w:val="009219D8"/>
    <w:rsid w:val="00921F58"/>
    <w:rsid w:val="009243D1"/>
    <w:rsid w:val="00926E44"/>
    <w:rsid w:val="00926EA9"/>
    <w:rsid w:val="00927451"/>
    <w:rsid w:val="009305D3"/>
    <w:rsid w:val="00931F03"/>
    <w:rsid w:val="00933207"/>
    <w:rsid w:val="00935DF7"/>
    <w:rsid w:val="0094248B"/>
    <w:rsid w:val="00943231"/>
    <w:rsid w:val="009510BF"/>
    <w:rsid w:val="00952A8B"/>
    <w:rsid w:val="00955404"/>
    <w:rsid w:val="00956BEF"/>
    <w:rsid w:val="0096607A"/>
    <w:rsid w:val="00972855"/>
    <w:rsid w:val="00977508"/>
    <w:rsid w:val="009829CD"/>
    <w:rsid w:val="00986706"/>
    <w:rsid w:val="00987AFA"/>
    <w:rsid w:val="009914AB"/>
    <w:rsid w:val="00993AE7"/>
    <w:rsid w:val="009978D9"/>
    <w:rsid w:val="00997C84"/>
    <w:rsid w:val="009A3B81"/>
    <w:rsid w:val="009A75A9"/>
    <w:rsid w:val="009B24DC"/>
    <w:rsid w:val="009B48F2"/>
    <w:rsid w:val="009B72AC"/>
    <w:rsid w:val="009C09D0"/>
    <w:rsid w:val="009C0AF2"/>
    <w:rsid w:val="009C1DEF"/>
    <w:rsid w:val="009D1CAA"/>
    <w:rsid w:val="009D36A4"/>
    <w:rsid w:val="009D7BF7"/>
    <w:rsid w:val="009E1024"/>
    <w:rsid w:val="009E1F41"/>
    <w:rsid w:val="009E65B2"/>
    <w:rsid w:val="009F5CAB"/>
    <w:rsid w:val="00A04F0E"/>
    <w:rsid w:val="00A066EF"/>
    <w:rsid w:val="00A076F8"/>
    <w:rsid w:val="00A23276"/>
    <w:rsid w:val="00A2476F"/>
    <w:rsid w:val="00A25AC5"/>
    <w:rsid w:val="00A27283"/>
    <w:rsid w:val="00A311F1"/>
    <w:rsid w:val="00A34524"/>
    <w:rsid w:val="00A43242"/>
    <w:rsid w:val="00A43DA4"/>
    <w:rsid w:val="00A45C6C"/>
    <w:rsid w:val="00A46B91"/>
    <w:rsid w:val="00A51274"/>
    <w:rsid w:val="00A5242F"/>
    <w:rsid w:val="00A531DF"/>
    <w:rsid w:val="00A53EB0"/>
    <w:rsid w:val="00A55883"/>
    <w:rsid w:val="00A55ADC"/>
    <w:rsid w:val="00A605CF"/>
    <w:rsid w:val="00A6472F"/>
    <w:rsid w:val="00A6656D"/>
    <w:rsid w:val="00A66AA6"/>
    <w:rsid w:val="00A67200"/>
    <w:rsid w:val="00A706A3"/>
    <w:rsid w:val="00A71467"/>
    <w:rsid w:val="00A73575"/>
    <w:rsid w:val="00A765E4"/>
    <w:rsid w:val="00A77233"/>
    <w:rsid w:val="00A80EEE"/>
    <w:rsid w:val="00A81B13"/>
    <w:rsid w:val="00A90AC1"/>
    <w:rsid w:val="00A92FC2"/>
    <w:rsid w:val="00AA4004"/>
    <w:rsid w:val="00AA55B6"/>
    <w:rsid w:val="00AA56E9"/>
    <w:rsid w:val="00AB0E14"/>
    <w:rsid w:val="00AB5C84"/>
    <w:rsid w:val="00AC52FE"/>
    <w:rsid w:val="00AC6E07"/>
    <w:rsid w:val="00AC72C8"/>
    <w:rsid w:val="00AD23DF"/>
    <w:rsid w:val="00AD311B"/>
    <w:rsid w:val="00AD36C1"/>
    <w:rsid w:val="00AD52F5"/>
    <w:rsid w:val="00AE0091"/>
    <w:rsid w:val="00AF0D25"/>
    <w:rsid w:val="00AF0F05"/>
    <w:rsid w:val="00AF1D3C"/>
    <w:rsid w:val="00AF5735"/>
    <w:rsid w:val="00AF66C2"/>
    <w:rsid w:val="00B00093"/>
    <w:rsid w:val="00B01DD6"/>
    <w:rsid w:val="00B03985"/>
    <w:rsid w:val="00B10C4A"/>
    <w:rsid w:val="00B1397E"/>
    <w:rsid w:val="00B20097"/>
    <w:rsid w:val="00B220DE"/>
    <w:rsid w:val="00B248F7"/>
    <w:rsid w:val="00B25166"/>
    <w:rsid w:val="00B25EAC"/>
    <w:rsid w:val="00B30AD3"/>
    <w:rsid w:val="00B30CB7"/>
    <w:rsid w:val="00B30F20"/>
    <w:rsid w:val="00B317CC"/>
    <w:rsid w:val="00B33685"/>
    <w:rsid w:val="00B36B73"/>
    <w:rsid w:val="00B42414"/>
    <w:rsid w:val="00B425C3"/>
    <w:rsid w:val="00B601D1"/>
    <w:rsid w:val="00B6160D"/>
    <w:rsid w:val="00B61860"/>
    <w:rsid w:val="00B658B3"/>
    <w:rsid w:val="00B71ED4"/>
    <w:rsid w:val="00B73F12"/>
    <w:rsid w:val="00B74FCF"/>
    <w:rsid w:val="00B75BAA"/>
    <w:rsid w:val="00B81C50"/>
    <w:rsid w:val="00B83FCB"/>
    <w:rsid w:val="00B863A2"/>
    <w:rsid w:val="00B94FB1"/>
    <w:rsid w:val="00B9524C"/>
    <w:rsid w:val="00BA10EB"/>
    <w:rsid w:val="00BA229B"/>
    <w:rsid w:val="00BA25DD"/>
    <w:rsid w:val="00BA386C"/>
    <w:rsid w:val="00BA5EA6"/>
    <w:rsid w:val="00BB02D8"/>
    <w:rsid w:val="00BB3930"/>
    <w:rsid w:val="00BB4DD5"/>
    <w:rsid w:val="00BB7DD7"/>
    <w:rsid w:val="00BE2609"/>
    <w:rsid w:val="00BE2A1C"/>
    <w:rsid w:val="00BE6491"/>
    <w:rsid w:val="00BF0BB2"/>
    <w:rsid w:val="00BF4253"/>
    <w:rsid w:val="00C00E3A"/>
    <w:rsid w:val="00C01021"/>
    <w:rsid w:val="00C043B5"/>
    <w:rsid w:val="00C05B13"/>
    <w:rsid w:val="00C05F2B"/>
    <w:rsid w:val="00C1461D"/>
    <w:rsid w:val="00C14695"/>
    <w:rsid w:val="00C17FEA"/>
    <w:rsid w:val="00C20FCC"/>
    <w:rsid w:val="00C22159"/>
    <w:rsid w:val="00C23981"/>
    <w:rsid w:val="00C2450C"/>
    <w:rsid w:val="00C31D58"/>
    <w:rsid w:val="00C360CA"/>
    <w:rsid w:val="00C425E4"/>
    <w:rsid w:val="00C43C4D"/>
    <w:rsid w:val="00C44E19"/>
    <w:rsid w:val="00C44ED5"/>
    <w:rsid w:val="00C45502"/>
    <w:rsid w:val="00C475CA"/>
    <w:rsid w:val="00C61FE7"/>
    <w:rsid w:val="00C741F5"/>
    <w:rsid w:val="00C83573"/>
    <w:rsid w:val="00C8397D"/>
    <w:rsid w:val="00C85EF5"/>
    <w:rsid w:val="00C86134"/>
    <w:rsid w:val="00C877A2"/>
    <w:rsid w:val="00C9661C"/>
    <w:rsid w:val="00CA1129"/>
    <w:rsid w:val="00CA3C55"/>
    <w:rsid w:val="00CA5362"/>
    <w:rsid w:val="00CA6942"/>
    <w:rsid w:val="00CB122A"/>
    <w:rsid w:val="00CB607F"/>
    <w:rsid w:val="00CB74B4"/>
    <w:rsid w:val="00CB7FF5"/>
    <w:rsid w:val="00CC0C10"/>
    <w:rsid w:val="00CC39D3"/>
    <w:rsid w:val="00CD08BB"/>
    <w:rsid w:val="00CD236D"/>
    <w:rsid w:val="00CD2868"/>
    <w:rsid w:val="00CD77E2"/>
    <w:rsid w:val="00CD7FAD"/>
    <w:rsid w:val="00CE2C19"/>
    <w:rsid w:val="00CE3A58"/>
    <w:rsid w:val="00CE4940"/>
    <w:rsid w:val="00CE6AEF"/>
    <w:rsid w:val="00CF1101"/>
    <w:rsid w:val="00D00A69"/>
    <w:rsid w:val="00D013ED"/>
    <w:rsid w:val="00D1653F"/>
    <w:rsid w:val="00D205A7"/>
    <w:rsid w:val="00D21678"/>
    <w:rsid w:val="00D242DF"/>
    <w:rsid w:val="00D2440A"/>
    <w:rsid w:val="00D276B9"/>
    <w:rsid w:val="00D30340"/>
    <w:rsid w:val="00D30AE8"/>
    <w:rsid w:val="00D349B1"/>
    <w:rsid w:val="00D4401B"/>
    <w:rsid w:val="00D440A5"/>
    <w:rsid w:val="00D51FEA"/>
    <w:rsid w:val="00D57ADB"/>
    <w:rsid w:val="00D6111E"/>
    <w:rsid w:val="00D6492A"/>
    <w:rsid w:val="00D669DA"/>
    <w:rsid w:val="00D7080E"/>
    <w:rsid w:val="00D70F10"/>
    <w:rsid w:val="00D72552"/>
    <w:rsid w:val="00D73AE6"/>
    <w:rsid w:val="00D73BA2"/>
    <w:rsid w:val="00D7676E"/>
    <w:rsid w:val="00D776AA"/>
    <w:rsid w:val="00D80A1D"/>
    <w:rsid w:val="00D82698"/>
    <w:rsid w:val="00D85EF2"/>
    <w:rsid w:val="00D92DB4"/>
    <w:rsid w:val="00D92FD9"/>
    <w:rsid w:val="00D942B0"/>
    <w:rsid w:val="00D9637F"/>
    <w:rsid w:val="00D965DA"/>
    <w:rsid w:val="00DA21F3"/>
    <w:rsid w:val="00DA26F2"/>
    <w:rsid w:val="00DA6844"/>
    <w:rsid w:val="00DA76C2"/>
    <w:rsid w:val="00DA7806"/>
    <w:rsid w:val="00DB33BD"/>
    <w:rsid w:val="00DB420A"/>
    <w:rsid w:val="00DB63D8"/>
    <w:rsid w:val="00DC5877"/>
    <w:rsid w:val="00DC5EB3"/>
    <w:rsid w:val="00DC6680"/>
    <w:rsid w:val="00DC685D"/>
    <w:rsid w:val="00DD0A81"/>
    <w:rsid w:val="00DD26CF"/>
    <w:rsid w:val="00DD735F"/>
    <w:rsid w:val="00DE197F"/>
    <w:rsid w:val="00DE68B3"/>
    <w:rsid w:val="00DF2549"/>
    <w:rsid w:val="00DF2F6F"/>
    <w:rsid w:val="00DF4F5C"/>
    <w:rsid w:val="00DF5550"/>
    <w:rsid w:val="00DF7CF4"/>
    <w:rsid w:val="00E051B2"/>
    <w:rsid w:val="00E07C99"/>
    <w:rsid w:val="00E10659"/>
    <w:rsid w:val="00E1456F"/>
    <w:rsid w:val="00E20B58"/>
    <w:rsid w:val="00E22FC0"/>
    <w:rsid w:val="00E4379A"/>
    <w:rsid w:val="00E45E20"/>
    <w:rsid w:val="00E46307"/>
    <w:rsid w:val="00E47CE8"/>
    <w:rsid w:val="00E54C90"/>
    <w:rsid w:val="00E56726"/>
    <w:rsid w:val="00E61350"/>
    <w:rsid w:val="00E62E02"/>
    <w:rsid w:val="00E6498B"/>
    <w:rsid w:val="00E71835"/>
    <w:rsid w:val="00E731EE"/>
    <w:rsid w:val="00E806EB"/>
    <w:rsid w:val="00E81720"/>
    <w:rsid w:val="00E97DB2"/>
    <w:rsid w:val="00EA2BF0"/>
    <w:rsid w:val="00EA6785"/>
    <w:rsid w:val="00EB1A75"/>
    <w:rsid w:val="00EB2728"/>
    <w:rsid w:val="00EB2C5E"/>
    <w:rsid w:val="00EB30ED"/>
    <w:rsid w:val="00EB5CAC"/>
    <w:rsid w:val="00EB5F56"/>
    <w:rsid w:val="00EC3371"/>
    <w:rsid w:val="00EC6FD6"/>
    <w:rsid w:val="00EC7546"/>
    <w:rsid w:val="00EC7708"/>
    <w:rsid w:val="00ED3E30"/>
    <w:rsid w:val="00ED4D31"/>
    <w:rsid w:val="00ED6A78"/>
    <w:rsid w:val="00ED73BB"/>
    <w:rsid w:val="00ED7AF2"/>
    <w:rsid w:val="00EE00CD"/>
    <w:rsid w:val="00EE1799"/>
    <w:rsid w:val="00EE3BEF"/>
    <w:rsid w:val="00EE3F8B"/>
    <w:rsid w:val="00EE5442"/>
    <w:rsid w:val="00EF06B5"/>
    <w:rsid w:val="00EF2EA0"/>
    <w:rsid w:val="00EF57BD"/>
    <w:rsid w:val="00EF73AA"/>
    <w:rsid w:val="00F04E28"/>
    <w:rsid w:val="00F04EAC"/>
    <w:rsid w:val="00F1399B"/>
    <w:rsid w:val="00F139E3"/>
    <w:rsid w:val="00F21354"/>
    <w:rsid w:val="00F214E4"/>
    <w:rsid w:val="00F21F6B"/>
    <w:rsid w:val="00F22BD9"/>
    <w:rsid w:val="00F23B8A"/>
    <w:rsid w:val="00F24059"/>
    <w:rsid w:val="00F2426F"/>
    <w:rsid w:val="00F2630A"/>
    <w:rsid w:val="00F26B88"/>
    <w:rsid w:val="00F3484F"/>
    <w:rsid w:val="00F409DB"/>
    <w:rsid w:val="00F41773"/>
    <w:rsid w:val="00F46D47"/>
    <w:rsid w:val="00F47EB7"/>
    <w:rsid w:val="00F60840"/>
    <w:rsid w:val="00F6219F"/>
    <w:rsid w:val="00F63CFB"/>
    <w:rsid w:val="00F65DEF"/>
    <w:rsid w:val="00F66751"/>
    <w:rsid w:val="00F677C1"/>
    <w:rsid w:val="00F7044E"/>
    <w:rsid w:val="00F714EF"/>
    <w:rsid w:val="00F75DCE"/>
    <w:rsid w:val="00F75F37"/>
    <w:rsid w:val="00F77BA2"/>
    <w:rsid w:val="00F81244"/>
    <w:rsid w:val="00F84609"/>
    <w:rsid w:val="00F85A8C"/>
    <w:rsid w:val="00F8691C"/>
    <w:rsid w:val="00F92C9D"/>
    <w:rsid w:val="00F92D2A"/>
    <w:rsid w:val="00FA5150"/>
    <w:rsid w:val="00FA6527"/>
    <w:rsid w:val="00FB5332"/>
    <w:rsid w:val="00FB7FFD"/>
    <w:rsid w:val="00FC01C1"/>
    <w:rsid w:val="00FD3922"/>
    <w:rsid w:val="00FD4407"/>
    <w:rsid w:val="00FD51F4"/>
    <w:rsid w:val="00FD5637"/>
    <w:rsid w:val="00FD72C5"/>
    <w:rsid w:val="00FE021D"/>
    <w:rsid w:val="00FE1340"/>
    <w:rsid w:val="00FE1BC2"/>
    <w:rsid w:val="00FE3468"/>
    <w:rsid w:val="00FE50BB"/>
    <w:rsid w:val="00FE5CB6"/>
    <w:rsid w:val="00FF2AAF"/>
    <w:rsid w:val="00FF3556"/>
    <w:rsid w:val="00FF6B9C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C16"/>
    <w:pPr>
      <w:spacing w:after="200" w:line="276" w:lineRule="auto"/>
    </w:pPr>
    <w:rPr>
      <w:rFonts w:ascii="Verdana" w:hAnsi="Verdan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6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677C1"/>
  </w:style>
  <w:style w:type="paragraph" w:styleId="Stopka">
    <w:name w:val="footer"/>
    <w:basedOn w:val="Normalny"/>
    <w:link w:val="StopkaZnak"/>
    <w:unhideWhenUsed/>
    <w:rsid w:val="00F6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7C1"/>
  </w:style>
  <w:style w:type="paragraph" w:styleId="Bezodstpw">
    <w:name w:val="No Spacing"/>
    <w:uiPriority w:val="1"/>
    <w:qFormat/>
    <w:rsid w:val="006E031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D25"/>
    <w:rPr>
      <w:rFonts w:ascii="Calibri" w:hAnsi="Calibri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F0D2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F0D25"/>
    <w:rPr>
      <w:vertAlign w:val="superscript"/>
    </w:rPr>
  </w:style>
  <w:style w:type="paragraph" w:styleId="Tekstprzypisudolnego">
    <w:name w:val="footnote text"/>
    <w:aliases w:val=" Znak,Footnote,Podrozdział,Podrozdzia3 Znak"/>
    <w:basedOn w:val="Normalny"/>
    <w:link w:val="TekstprzypisudolnegoZnak"/>
    <w:semiHidden/>
    <w:rsid w:val="00ED3E30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aliases w:val=" Znak Znak,Footnote Znak,Podrozdział Znak,Podrozdzia3 Znak Znak"/>
    <w:link w:val="Tekstprzypisudolnego"/>
    <w:semiHidden/>
    <w:rsid w:val="00ED3E30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CB7FF5"/>
    <w:rPr>
      <w:color w:val="0000FF"/>
      <w:u w:val="single"/>
    </w:rPr>
  </w:style>
  <w:style w:type="character" w:styleId="Numerstrony">
    <w:name w:val="page number"/>
    <w:basedOn w:val="Domylnaczcionkaakapitu"/>
    <w:rsid w:val="00EB5F56"/>
  </w:style>
  <w:style w:type="table" w:styleId="Tabela-Siatka">
    <w:name w:val="Table Grid"/>
    <w:basedOn w:val="Standardowy"/>
    <w:uiPriority w:val="59"/>
    <w:rsid w:val="00697C7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33129A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06EB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unhideWhenUsed/>
    <w:rsid w:val="00E806E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TML-cytat">
    <w:name w:val="HTML Cite"/>
    <w:basedOn w:val="Domylnaczcionkaakapitu"/>
    <w:rsid w:val="00D21678"/>
    <w:rPr>
      <w:i/>
      <w:iCs/>
    </w:rPr>
  </w:style>
  <w:style w:type="character" w:styleId="Pogrubienie">
    <w:name w:val="Strong"/>
    <w:basedOn w:val="Domylnaczcionkaakapitu"/>
    <w:qFormat/>
    <w:rsid w:val="00D21678"/>
    <w:rPr>
      <w:b/>
      <w:bCs/>
    </w:rPr>
  </w:style>
  <w:style w:type="paragraph" w:styleId="Plandokumentu">
    <w:name w:val="Document Map"/>
    <w:basedOn w:val="Normalny"/>
    <w:semiHidden/>
    <w:rsid w:val="00EE3BE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3E31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00A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40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4004"/>
    <w:rPr>
      <w:rFonts w:ascii="Verdana" w:hAnsi="Verdana"/>
      <w:sz w:val="16"/>
      <w:szCs w:val="16"/>
      <w:lang w:eastAsia="en-US"/>
    </w:rPr>
  </w:style>
  <w:style w:type="paragraph" w:customStyle="1" w:styleId="Application3">
    <w:name w:val="Application3"/>
    <w:basedOn w:val="Normalny"/>
    <w:rsid w:val="005353FB"/>
    <w:pPr>
      <w:tabs>
        <w:tab w:val="left" w:pos="-720"/>
      </w:tabs>
      <w:suppressAutoHyphens/>
      <w:spacing w:before="240" w:after="0" w:line="240" w:lineRule="auto"/>
      <w:jc w:val="both"/>
    </w:pPr>
    <w:rPr>
      <w:rFonts w:ascii="Arial Narrow" w:eastAsia="Times New Roman" w:hAnsi="Arial Narrow"/>
      <w:sz w:val="24"/>
      <w:lang w:eastAsia="ar-SA"/>
    </w:rPr>
  </w:style>
  <w:style w:type="paragraph" w:customStyle="1" w:styleId="Default">
    <w:name w:val="Default"/>
    <w:rsid w:val="000102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4A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4A"/>
    <w:rPr>
      <w:b/>
      <w:bCs/>
    </w:rPr>
  </w:style>
  <w:style w:type="character" w:styleId="Odwoanieprzypisudolnego">
    <w:name w:val="footnote reference"/>
    <w:rsid w:val="003B764B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CA3C55"/>
    <w:rPr>
      <w:rFonts w:ascii="Times New Roman" w:eastAsia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426F"/>
    <w:rPr>
      <w:rFonts w:ascii="Verdana" w:hAnsi="Verda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sejny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fs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fs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f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s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FD4FA-763E-46A2-B19A-00E62C7C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8344</Words>
  <Characters>50064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Brodnica 8</vt:lpstr>
    </vt:vector>
  </TitlesOfParts>
  <Company/>
  <LinksUpToDate>false</LinksUpToDate>
  <CharactersWithSpaces>58292</CharactersWithSpaces>
  <SharedDoc>false</SharedDoc>
  <HLinks>
    <vt:vector size="30" baseType="variant">
      <vt:variant>
        <vt:i4>7536693</vt:i4>
      </vt:variant>
      <vt:variant>
        <vt:i4>12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7536693</vt:i4>
      </vt:variant>
      <vt:variant>
        <vt:i4>9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http://www.pcpr.sejny.pl/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Brodnica 8</dc:title>
  <dc:subject/>
  <dc:creator>m.heller</dc:creator>
  <cp:keywords/>
  <cp:lastModifiedBy>PCPR Sejny</cp:lastModifiedBy>
  <cp:revision>5</cp:revision>
  <cp:lastPrinted>2014-01-09T12:08:00Z</cp:lastPrinted>
  <dcterms:created xsi:type="dcterms:W3CDTF">2014-09-18T09:43:00Z</dcterms:created>
  <dcterms:modified xsi:type="dcterms:W3CDTF">2014-09-18T13:03:00Z</dcterms:modified>
</cp:coreProperties>
</file>