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1A" w:rsidRDefault="00AE091A" w:rsidP="00AE091A">
      <w:pPr>
        <w:spacing w:line="260" w:lineRule="atLeast"/>
        <w:rPr>
          <w:rStyle w:val="text2"/>
        </w:rPr>
      </w:pPr>
      <w:bookmarkStart w:id="0" w:name="_GoBack"/>
      <w:bookmarkEnd w:id="0"/>
      <w:r>
        <w:rPr>
          <w:rStyle w:val="text2"/>
        </w:rPr>
        <w:t>Ogłoszenie powiązane:</w:t>
      </w:r>
    </w:p>
    <w:p w:rsidR="00AE091A" w:rsidRDefault="00B64FB8" w:rsidP="00AE091A">
      <w:pPr>
        <w:spacing w:line="260" w:lineRule="atLeast"/>
      </w:pPr>
      <w:hyperlink r:id="rId5" w:tgtFrame="_blank" w:history="1">
        <w:r w:rsidR="00AE091A">
          <w:rPr>
            <w:rStyle w:val="Hipercze"/>
          </w:rPr>
          <w:t>Ogłoszenie nr 152024-2014 z dnia 2014-05-06 r.</w:t>
        </w:r>
      </w:hyperlink>
      <w:r w:rsidR="00AE091A">
        <w:t xml:space="preserve"> Ogłoszenie o zamówieniu - Sejny</w:t>
      </w:r>
      <w:r w:rsidR="00AE091A">
        <w:br/>
        <w:t>Przedmiotem zamówienia jest wyłonienie wykonawcy lub wykonawców do udzielenia wsparcia uczestnikom projektu w formie korepetycji, poradnictwa, warsztatów i innych działań w ramach projektu pn. Schematom STOP! Wspólne działania instytucji...</w:t>
      </w:r>
      <w:r w:rsidR="00AE091A">
        <w:br/>
        <w:t xml:space="preserve">Termin składania ofert: 2014-05-13 </w:t>
      </w:r>
    </w:p>
    <w:p w:rsidR="00AE091A" w:rsidRDefault="00B64FB8" w:rsidP="00AE091A">
      <w:pPr>
        <w:spacing w:line="240" w:lineRule="auto"/>
      </w:pPr>
      <w:r>
        <w:pict>
          <v:rect id="_x0000_i1025" style="width:0;height:1.5pt" o:hralign="center" o:hrstd="t" o:hrnoshade="t" o:hr="t" fillcolor="black" stroked="f"/>
        </w:pict>
      </w:r>
    </w:p>
    <w:p w:rsidR="00AE091A" w:rsidRDefault="00AE091A" w:rsidP="00AE091A">
      <w:pPr>
        <w:pStyle w:val="khheader"/>
        <w:spacing w:after="240" w:afterAutospacing="0"/>
      </w:pPr>
      <w:r>
        <w:rPr>
          <w:b/>
          <w:bCs/>
        </w:rPr>
        <w:t>Numer ogłoszenia: 154808 - 2014; data zamieszczenia: 08.05.2014</w:t>
      </w:r>
      <w:r>
        <w:br/>
      </w:r>
      <w:r>
        <w:br/>
        <w:t>OGŁOSZENIE O ZMIANIE OGŁOSZENIA</w:t>
      </w:r>
    </w:p>
    <w:p w:rsidR="00AE091A" w:rsidRDefault="00AE091A" w:rsidP="00AE091A">
      <w:pPr>
        <w:pStyle w:val="NormalnyWeb"/>
      </w:pPr>
      <w:r>
        <w:rPr>
          <w:b/>
          <w:bCs/>
        </w:rPr>
        <w:t>Ogłoszenie dotyczy:</w:t>
      </w:r>
      <w:r>
        <w:t xml:space="preserve"> Ogłoszenia o zamówieniu.</w:t>
      </w:r>
    </w:p>
    <w:p w:rsidR="00AE091A" w:rsidRDefault="00AE091A" w:rsidP="00AE091A">
      <w:pPr>
        <w:pStyle w:val="NormalnyWeb"/>
      </w:pPr>
      <w:r>
        <w:rPr>
          <w:b/>
          <w:bCs/>
        </w:rPr>
        <w:t>Informacje o zmienianym ogłoszeniu:</w:t>
      </w:r>
      <w:r>
        <w:t xml:space="preserve"> 152024 - 2014 data 06.05.2014 r.</w:t>
      </w:r>
    </w:p>
    <w:p w:rsidR="00AE091A" w:rsidRDefault="00AE091A" w:rsidP="00AE091A">
      <w:pPr>
        <w:pStyle w:val="khtitle"/>
      </w:pPr>
      <w:r>
        <w:t>SEKCJA I: ZAMAWIAJĄCY</w:t>
      </w:r>
    </w:p>
    <w:p w:rsidR="00AE091A" w:rsidRDefault="00AE091A" w:rsidP="00AE091A">
      <w:pPr>
        <w:pStyle w:val="NormalnyWeb"/>
      </w:pPr>
      <w:r>
        <w:t>Powiatowe Centrum Pomocy Rodzinie w Sejnach, ul. Piłsudskiego 34, 16-500 Sejny, woj. podlaskie, tel. 87 517 34 15, fax. 87 517 34 15.</w:t>
      </w:r>
    </w:p>
    <w:p w:rsidR="00AE091A" w:rsidRDefault="00AE091A" w:rsidP="00AE091A">
      <w:pPr>
        <w:pStyle w:val="khtitle"/>
      </w:pPr>
      <w:r>
        <w:t>SEKCJA II: ZMIANY W OGŁOSZENIU</w:t>
      </w:r>
    </w:p>
    <w:p w:rsidR="00AE091A" w:rsidRDefault="00AE091A" w:rsidP="00AE091A">
      <w:pPr>
        <w:pStyle w:val="NormalnyWeb"/>
      </w:pPr>
      <w:r>
        <w:rPr>
          <w:b/>
          <w:bCs/>
        </w:rPr>
        <w:t>II.1) Tekst, który należy zmienić:</w:t>
      </w:r>
    </w:p>
    <w:p w:rsidR="00AE091A" w:rsidRDefault="00AE091A" w:rsidP="00AE091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Miejsce, w którym znajduje się zmieniany tekst:</w:t>
      </w:r>
      <w:r>
        <w:t xml:space="preserve"> II.1.4).</w:t>
      </w:r>
    </w:p>
    <w:p w:rsidR="00AE091A" w:rsidRDefault="00AE091A" w:rsidP="00AE091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W ogłoszeniu jest:</w:t>
      </w:r>
      <w:r>
        <w:t xml:space="preserve"> Część III - Pedagog w Centrum dla Rodzin Wymiar czasu: 720 godzin dydaktycznych (1 godzina dydaktyczna - 45 min.).</w:t>
      </w:r>
    </w:p>
    <w:p w:rsidR="00AE091A" w:rsidRDefault="00AE091A" w:rsidP="00AE091A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W ogłoszeniu powinno być:</w:t>
      </w:r>
      <w:r>
        <w:t xml:space="preserve"> Część III - Pedagog w Centrum dla Rodzin Wymiar czasu: 720 godzin zegarowych.</w:t>
      </w:r>
    </w:p>
    <w:p w:rsidR="00AE091A" w:rsidRDefault="00AE091A" w:rsidP="00AE091A"/>
    <w:p w:rsidR="00034ACC" w:rsidRDefault="00034ACC"/>
    <w:sectPr w:rsidR="00034ACC" w:rsidSect="00DA2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36341"/>
    <w:multiLevelType w:val="multilevel"/>
    <w:tmpl w:val="E008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2D1C12"/>
    <w:multiLevelType w:val="multilevel"/>
    <w:tmpl w:val="3B82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1C6721"/>
    <w:multiLevelType w:val="multilevel"/>
    <w:tmpl w:val="60C8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AA6AE8"/>
    <w:multiLevelType w:val="multilevel"/>
    <w:tmpl w:val="2C5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CC"/>
    <w:rsid w:val="00034ACC"/>
    <w:rsid w:val="00192C3A"/>
    <w:rsid w:val="00AE091A"/>
    <w:rsid w:val="00B64FB8"/>
    <w:rsid w:val="00DA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D1579-3C35-49AC-B688-AF79410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D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034ACC"/>
  </w:style>
  <w:style w:type="character" w:styleId="Hipercze">
    <w:name w:val="Hyperlink"/>
    <w:basedOn w:val="Domylnaczcionkaakapitu"/>
    <w:uiPriority w:val="99"/>
    <w:semiHidden/>
    <w:unhideWhenUsed/>
    <w:rsid w:val="00034A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0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03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4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20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382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152024&amp;rok=2014-05-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 Sejny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Sejny</dc:creator>
  <cp:keywords/>
  <dc:description/>
  <cp:lastModifiedBy>PCPR</cp:lastModifiedBy>
  <cp:revision>2</cp:revision>
  <dcterms:created xsi:type="dcterms:W3CDTF">2014-10-29T14:10:00Z</dcterms:created>
  <dcterms:modified xsi:type="dcterms:W3CDTF">2014-10-29T14:10:00Z</dcterms:modified>
</cp:coreProperties>
</file>